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01" w:rsidRPr="001D379D" w:rsidRDefault="00403701" w:rsidP="00403701">
      <w:pPr>
        <w:jc w:val="center"/>
        <w:rPr>
          <w:sz w:val="48"/>
          <w:szCs w:val="48"/>
        </w:rPr>
      </w:pPr>
      <w:r w:rsidRPr="001D379D">
        <w:rPr>
          <w:sz w:val="48"/>
          <w:szCs w:val="48"/>
        </w:rPr>
        <w:t>Minimální preventivní program</w:t>
      </w:r>
    </w:p>
    <w:p w:rsidR="00403701" w:rsidRPr="008F4064" w:rsidRDefault="00403701" w:rsidP="00403701">
      <w:pPr>
        <w:jc w:val="center"/>
      </w:pPr>
    </w:p>
    <w:p w:rsidR="00403701" w:rsidRPr="001D379D" w:rsidRDefault="00403701" w:rsidP="00403701">
      <w:pPr>
        <w:jc w:val="center"/>
        <w:rPr>
          <w:sz w:val="32"/>
          <w:szCs w:val="32"/>
        </w:rPr>
      </w:pPr>
      <w:r>
        <w:rPr>
          <w:sz w:val="32"/>
          <w:szCs w:val="32"/>
        </w:rPr>
        <w:t>školní rok 2016/2017</w:t>
      </w:r>
    </w:p>
    <w:p w:rsidR="00403701" w:rsidRPr="008F4064" w:rsidRDefault="00403701" w:rsidP="00403701">
      <w:pPr>
        <w:jc w:val="center"/>
      </w:pPr>
    </w:p>
    <w:p w:rsidR="00403701" w:rsidRPr="008F4064" w:rsidRDefault="00403701" w:rsidP="00403701">
      <w:pPr>
        <w:jc w:val="center"/>
      </w:pPr>
    </w:p>
    <w:p w:rsidR="00403701" w:rsidRPr="008F4064" w:rsidRDefault="00403701" w:rsidP="00403701"/>
    <w:p w:rsidR="00403701" w:rsidRPr="008F4064" w:rsidRDefault="00403701" w:rsidP="00403701">
      <w:pPr>
        <w:pStyle w:val="Nadpis1"/>
      </w:pPr>
      <w:r w:rsidRPr="008F4064">
        <w:t>Základní údaje</w:t>
      </w:r>
    </w:p>
    <w:p w:rsidR="00403701" w:rsidRPr="008F4064" w:rsidRDefault="00403701" w:rsidP="00403701"/>
    <w:p w:rsidR="00403701" w:rsidRPr="00012217" w:rsidRDefault="00403701" w:rsidP="00403701">
      <w:pPr>
        <w:rPr>
          <w:b/>
        </w:rPr>
      </w:pPr>
      <w:r w:rsidRPr="008F4064">
        <w:t xml:space="preserve">Název a adresa školy:  </w:t>
      </w:r>
      <w:r w:rsidRPr="00012217">
        <w:rPr>
          <w:b/>
        </w:rPr>
        <w:t>Základní škola Straškov-Vodochody č.p. 167, 41184</w:t>
      </w:r>
    </w:p>
    <w:p w:rsidR="00403701" w:rsidRPr="00012217" w:rsidRDefault="00403701" w:rsidP="00403701">
      <w:pPr>
        <w:rPr>
          <w:b/>
        </w:rPr>
      </w:pPr>
      <w:r w:rsidRPr="00012217">
        <w:rPr>
          <w:b/>
        </w:rPr>
        <w:t xml:space="preserve">                                        okres Litoměřice</w:t>
      </w:r>
    </w:p>
    <w:p w:rsidR="00403701" w:rsidRPr="00012217" w:rsidRDefault="00403701" w:rsidP="00403701">
      <w:pPr>
        <w:rPr>
          <w:b/>
        </w:rPr>
      </w:pPr>
    </w:p>
    <w:p w:rsidR="00403701" w:rsidRPr="008F4064" w:rsidRDefault="00403701" w:rsidP="00403701"/>
    <w:p w:rsidR="00403701" w:rsidRPr="008F4064" w:rsidRDefault="00403701" w:rsidP="00403701">
      <w:r w:rsidRPr="008F4064">
        <w:t>Jméno a příjmení ředitele: Mgr. Alena Machová</w:t>
      </w:r>
    </w:p>
    <w:p w:rsidR="00403701" w:rsidRPr="008F4064" w:rsidRDefault="00403701" w:rsidP="00403701">
      <w:r w:rsidRPr="008F4064">
        <w:t>Telefon na ředitele: 416 871 287</w:t>
      </w:r>
    </w:p>
    <w:p w:rsidR="00403701" w:rsidRPr="008F4064" w:rsidRDefault="00403701" w:rsidP="00403701">
      <w:pPr>
        <w:rPr>
          <w:b/>
        </w:rPr>
      </w:pPr>
      <w:r w:rsidRPr="008F4064">
        <w:rPr>
          <w:b/>
        </w:rPr>
        <w:t xml:space="preserve">E-mail na ředitele: </w:t>
      </w:r>
      <w:hyperlink r:id="rId5" w:history="1">
        <w:r w:rsidRPr="008F4064">
          <w:rPr>
            <w:rStyle w:val="Hypertextovodkaz"/>
          </w:rPr>
          <w:t>machova.zs.straskov@seznam.cz</w:t>
        </w:r>
      </w:hyperlink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t>Jméno a příjmení</w:t>
      </w:r>
      <w:r>
        <w:t xml:space="preserve"> školního metodika prevence:  Mgr</w:t>
      </w:r>
      <w:r w:rsidRPr="008F4064">
        <w:t>. Eva Matuščínová</w:t>
      </w:r>
    </w:p>
    <w:p w:rsidR="00403701" w:rsidRPr="008F4064" w:rsidRDefault="00403701" w:rsidP="00403701">
      <w:r w:rsidRPr="008F4064">
        <w:t>Telefon školníh</w:t>
      </w:r>
      <w:r>
        <w:t>o metodika prevence: 608 328 104</w:t>
      </w:r>
    </w:p>
    <w:p w:rsidR="00403701" w:rsidRPr="008F4064" w:rsidRDefault="00403701" w:rsidP="00403701">
      <w:r w:rsidRPr="008F4064">
        <w:t>Jméno a příjmení výchovného poradce: Mgr. Alena Machová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t>Minimální preventivní program je součást školního vzdělávacího programu a vychází ze školní strategie prevence, jejímž hlavním cílem je vytvoření a udržení optimálního sociálního klimatu ve škole. Na jeho tvorbě a realizaci se podílí celý pedagogický sbor, rodiče, odborníci a další instituce, které se zabývají prevencí rizikového chování. Koordinaci tvorby a vyhodnocení realizace zajišťuje školní metodik prevence.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1"/>
      </w:pPr>
      <w:r w:rsidRPr="008F4064">
        <w:t>Východiska Minimálního preventivního programu</w:t>
      </w:r>
    </w:p>
    <w:p w:rsidR="00403701" w:rsidRPr="008F4064" w:rsidRDefault="00403701" w:rsidP="00403701">
      <w:pPr>
        <w:pStyle w:val="Nadpis1"/>
        <w:numPr>
          <w:ilvl w:val="0"/>
          <w:numId w:val="0"/>
        </w:numPr>
        <w:ind w:left="432"/>
      </w:pPr>
    </w:p>
    <w:p w:rsidR="00403701" w:rsidRPr="00806B8F" w:rsidRDefault="00403701" w:rsidP="00403701">
      <w:pPr>
        <w:pStyle w:val="Odstavecseseznamem"/>
        <w:numPr>
          <w:ilvl w:val="0"/>
          <w:numId w:val="3"/>
        </w:numPr>
        <w:rPr>
          <w:b/>
        </w:rPr>
      </w:pPr>
      <w:r w:rsidRPr="008F4064">
        <w:t>Školský zákon 561/2004 Sb</w:t>
      </w:r>
      <w:r w:rsidRPr="00806B8F">
        <w:rPr>
          <w:b/>
        </w:rPr>
        <w:t>.</w:t>
      </w:r>
    </w:p>
    <w:p w:rsidR="00403701" w:rsidRPr="008F4064" w:rsidRDefault="00403701" w:rsidP="00403701">
      <w:pPr>
        <w:pStyle w:val="Odstavecseseznamem"/>
        <w:numPr>
          <w:ilvl w:val="0"/>
          <w:numId w:val="3"/>
        </w:numPr>
      </w:pPr>
      <w:r w:rsidRPr="008F4064">
        <w:t>Vyhláška č. 174/2011 Sb., kterou se mění vyhláška č. 73/2005 Sb., o vzdělávání dětí, žáků a studentů se speciálními vzdělávacími potřebami a dětí, žáků a studentů mimořádně nadaných</w:t>
      </w:r>
    </w:p>
    <w:p w:rsidR="00403701" w:rsidRPr="008F4064" w:rsidRDefault="00403701" w:rsidP="00403701">
      <w:pPr>
        <w:pStyle w:val="Odstavecseseznamem"/>
        <w:numPr>
          <w:ilvl w:val="0"/>
          <w:numId w:val="3"/>
        </w:numPr>
      </w:pPr>
      <w:r w:rsidRPr="008F4064">
        <w:t>Vyhláška 116/2011 Sb., kterou se mění vyhláška č. 72/2005 Sb., o poskytování poradenských služeb ve školách a školských poradenských zařízeních</w:t>
      </w:r>
    </w:p>
    <w:p w:rsidR="00403701" w:rsidRPr="008F4064" w:rsidRDefault="00403701" w:rsidP="00403701">
      <w:pPr>
        <w:pStyle w:val="Odstavecseseznamem"/>
        <w:numPr>
          <w:ilvl w:val="0"/>
          <w:numId w:val="3"/>
        </w:numPr>
      </w:pPr>
      <w:r w:rsidRPr="008F4064">
        <w:t>Národní strategie primární prevence rizikového chování dětí a mládeže na období 2013-2018</w:t>
      </w:r>
    </w:p>
    <w:p w:rsidR="00403701" w:rsidRPr="008F4064" w:rsidRDefault="00403701" w:rsidP="00403701">
      <w:pPr>
        <w:pStyle w:val="Nadpis1"/>
      </w:pPr>
      <w:r w:rsidRPr="008F4064">
        <w:lastRenderedPageBreak/>
        <w:t>Situace ve škole</w:t>
      </w:r>
    </w:p>
    <w:p w:rsidR="00403701" w:rsidRPr="008F4064" w:rsidRDefault="00403701" w:rsidP="00403701"/>
    <w:p w:rsidR="00403701" w:rsidRDefault="00403701" w:rsidP="00403701"/>
    <w:p w:rsidR="00403701" w:rsidRPr="008F4064" w:rsidRDefault="00403701" w:rsidP="00403701">
      <w:r w:rsidRPr="008F4064">
        <w:t>Škola se nachází v obci Straškov – Vodochody v okrese Litoměřice.  Je spádovou školou pro několik okolních obcí. Nejčastěji k nám dojíždějí žáci z Račiněvse, Břízy a Vražkova. Naše škola má vlastní jídelnu, dílny, tělocvičnu, cvičnou kuchyni, počítačovou učebnu a školní hřiště, které se nachází v areálu školy. Rizikovou oblastí naší školy byly prostory šaten, kde docházelo ke krádežím, situace se vyřešila pořízením šatních skříněk. Nyní za rizikovou oblast považujeme školní hřiště, které v pozdních odpoledních hodinách navštěvuje mládež, ničí lavičky a zanechává odpadky. Pro tento problém hledáme řešení. V období letních prázdnin 2014 proběhla celková rekonstrukce budovy školy a byl</w:t>
      </w:r>
      <w:bookmarkStart w:id="0" w:name="_GoBack"/>
      <w:bookmarkEnd w:id="0"/>
      <w:r w:rsidRPr="008F4064">
        <w:t xml:space="preserve"> nainstalován kamerový systém na budovu školy.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/>
    <w:tbl>
      <w:tblPr>
        <w:tblStyle w:val="Mkatabulky"/>
        <w:tblW w:w="0" w:type="auto"/>
        <w:tblLook w:val="04A0"/>
      </w:tblPr>
      <w:tblGrid>
        <w:gridCol w:w="3400"/>
        <w:gridCol w:w="2858"/>
      </w:tblGrid>
      <w:tr w:rsidR="00403701" w:rsidRPr="008F4064" w:rsidTr="000B5F92">
        <w:tc>
          <w:tcPr>
            <w:tcW w:w="3400" w:type="dxa"/>
          </w:tcPr>
          <w:p w:rsidR="00403701" w:rsidRPr="008F4064" w:rsidRDefault="00403701" w:rsidP="000B5F92"/>
        </w:tc>
        <w:tc>
          <w:tcPr>
            <w:tcW w:w="2858" w:type="dxa"/>
          </w:tcPr>
          <w:p w:rsidR="00403701" w:rsidRPr="008F4064" w:rsidRDefault="00403701" w:rsidP="000B5F92">
            <w:r w:rsidRPr="008F4064">
              <w:t>Počet tříd</w:t>
            </w:r>
          </w:p>
        </w:tc>
      </w:tr>
      <w:tr w:rsidR="00403701" w:rsidRPr="008F4064" w:rsidTr="000B5F92">
        <w:tc>
          <w:tcPr>
            <w:tcW w:w="3400" w:type="dxa"/>
          </w:tcPr>
          <w:p w:rsidR="00403701" w:rsidRPr="008F4064" w:rsidRDefault="00403701" w:rsidP="000B5F92">
            <w:r w:rsidRPr="008F4064">
              <w:t>ZŠ – I.stupeň</w:t>
            </w:r>
          </w:p>
        </w:tc>
        <w:tc>
          <w:tcPr>
            <w:tcW w:w="2858" w:type="dxa"/>
          </w:tcPr>
          <w:p w:rsidR="00403701" w:rsidRPr="008F4064" w:rsidRDefault="00403701" w:rsidP="000B5F92">
            <w:r>
              <w:t>7</w:t>
            </w:r>
          </w:p>
        </w:tc>
      </w:tr>
      <w:tr w:rsidR="00403701" w:rsidRPr="008F4064" w:rsidTr="000B5F92">
        <w:tc>
          <w:tcPr>
            <w:tcW w:w="3400" w:type="dxa"/>
          </w:tcPr>
          <w:p w:rsidR="00403701" w:rsidRPr="008F4064" w:rsidRDefault="00403701" w:rsidP="000B5F92">
            <w:r w:rsidRPr="008F4064">
              <w:t>ZŠ – II. stupeň</w:t>
            </w:r>
          </w:p>
        </w:tc>
        <w:tc>
          <w:tcPr>
            <w:tcW w:w="2858" w:type="dxa"/>
          </w:tcPr>
          <w:p w:rsidR="00403701" w:rsidRPr="008F4064" w:rsidRDefault="00403701" w:rsidP="000B5F92">
            <w:r w:rsidRPr="008F4064">
              <w:t>4</w:t>
            </w:r>
          </w:p>
        </w:tc>
      </w:tr>
      <w:tr w:rsidR="00403701" w:rsidRPr="008F4064" w:rsidTr="000B5F92">
        <w:tc>
          <w:tcPr>
            <w:tcW w:w="3400" w:type="dxa"/>
          </w:tcPr>
          <w:p w:rsidR="00403701" w:rsidRPr="008F4064" w:rsidRDefault="00403701" w:rsidP="000B5F92">
            <w:r>
              <w:t>Třídy LMP</w:t>
            </w:r>
          </w:p>
        </w:tc>
        <w:tc>
          <w:tcPr>
            <w:tcW w:w="2858" w:type="dxa"/>
          </w:tcPr>
          <w:p w:rsidR="00403701" w:rsidRPr="008F4064" w:rsidRDefault="00403701" w:rsidP="000B5F92">
            <w:r>
              <w:t>2</w:t>
            </w:r>
          </w:p>
        </w:tc>
      </w:tr>
      <w:tr w:rsidR="00403701" w:rsidRPr="008F4064" w:rsidTr="000B5F92">
        <w:tc>
          <w:tcPr>
            <w:tcW w:w="3400" w:type="dxa"/>
          </w:tcPr>
          <w:p w:rsidR="00403701" w:rsidRPr="008F4064" w:rsidRDefault="00403701" w:rsidP="000B5F92">
            <w:r w:rsidRPr="008F4064">
              <w:t>Školní klub</w:t>
            </w:r>
          </w:p>
        </w:tc>
        <w:tc>
          <w:tcPr>
            <w:tcW w:w="2858" w:type="dxa"/>
          </w:tcPr>
          <w:p w:rsidR="00403701" w:rsidRPr="008F4064" w:rsidRDefault="00403701" w:rsidP="000B5F92">
            <w:r w:rsidRPr="008F4064">
              <w:t>1</w:t>
            </w:r>
          </w:p>
        </w:tc>
      </w:tr>
      <w:tr w:rsidR="00403701" w:rsidTr="000B5F92">
        <w:tc>
          <w:tcPr>
            <w:tcW w:w="3400" w:type="dxa"/>
          </w:tcPr>
          <w:p w:rsidR="00403701" w:rsidRDefault="00403701" w:rsidP="000B5F92">
            <w:r w:rsidRPr="008F4064">
              <w:t>Školní družina</w:t>
            </w:r>
          </w:p>
        </w:tc>
        <w:tc>
          <w:tcPr>
            <w:tcW w:w="2858" w:type="dxa"/>
          </w:tcPr>
          <w:p w:rsidR="00403701" w:rsidRDefault="00403701" w:rsidP="000B5F92">
            <w:r>
              <w:t>3</w:t>
            </w:r>
          </w:p>
        </w:tc>
      </w:tr>
    </w:tbl>
    <w:p w:rsidR="00403701" w:rsidRPr="008F4064" w:rsidRDefault="00403701" w:rsidP="00403701"/>
    <w:p w:rsidR="00403701" w:rsidRPr="008F4064" w:rsidRDefault="00403701" w:rsidP="00403701"/>
    <w:p w:rsidR="00403701" w:rsidRDefault="00403701" w:rsidP="00403701">
      <w:pPr>
        <w:pStyle w:val="Nadpis1"/>
        <w:numPr>
          <w:ilvl w:val="0"/>
          <w:numId w:val="0"/>
        </w:numPr>
        <w:ind w:left="432"/>
      </w:pPr>
    </w:p>
    <w:p w:rsidR="00403701" w:rsidRPr="008F4064" w:rsidRDefault="00403701" w:rsidP="00403701">
      <w:pPr>
        <w:pStyle w:val="Nadpis1"/>
      </w:pPr>
      <w:r w:rsidRPr="008F4064">
        <w:t>Zpracování konkrétních témat prevence do vzdělávacího procesu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ochrana životního prostředí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sociální dovednosti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právní vědomí a morální hodnoty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volnočasové aktivity</w:t>
      </w:r>
    </w:p>
    <w:p w:rsidR="00403701" w:rsidRDefault="00403701" w:rsidP="00403701">
      <w:pPr>
        <w:pStyle w:val="Odstavecseseznamem"/>
        <w:numPr>
          <w:ilvl w:val="0"/>
          <w:numId w:val="2"/>
        </w:numPr>
      </w:pPr>
      <w:r w:rsidRPr="008F4064">
        <w:t>prevence rizikového chování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>
        <w:lastRenderedPageBreak/>
        <w:t xml:space="preserve">Dlouhodobé cíle </w:t>
      </w:r>
      <w:r w:rsidRPr="008F4064">
        <w:t>preventivního programu</w:t>
      </w:r>
    </w:p>
    <w:p w:rsidR="00403701" w:rsidRPr="008F4064" w:rsidRDefault="00403701" w:rsidP="00403701">
      <w:pPr>
        <w:pStyle w:val="Nadpis2"/>
        <w:numPr>
          <w:ilvl w:val="0"/>
          <w:numId w:val="0"/>
        </w:numPr>
        <w:ind w:left="828"/>
      </w:pPr>
    </w:p>
    <w:p w:rsidR="00403701" w:rsidRPr="008F4064" w:rsidRDefault="00403701" w:rsidP="00403701">
      <w:r w:rsidRPr="008F4064">
        <w:t>Cílem preventivního programu je ve spolupráci s rodiči formovat takovou osobnost žáka, která je s ohledem na svůj věk schopná: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učit se řešit problémy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stanovit si správný žebříček hodnot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mít zdravé sebevědomí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znát zásady slušného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správně trávit volný čas a mít správný režim dne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se ovládat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naučit se rozlišovat dobré a špatné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si vážit svého zdraví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učit se zvládat sociální dovednosti</w:t>
      </w:r>
    </w:p>
    <w:p w:rsidR="00403701" w:rsidRDefault="00403701" w:rsidP="00403701">
      <w:pPr>
        <w:pStyle w:val="Odstavecseseznamem"/>
        <w:numPr>
          <w:ilvl w:val="0"/>
          <w:numId w:val="2"/>
        </w:numPr>
      </w:pPr>
      <w:r w:rsidRPr="008F4064">
        <w:t>umět dělat správné rozhodnutí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>Mezi další cíle patří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informovat žáky o účincích návykových látek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čelit tlaku vrstevníků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umět říci „ne“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zkvalitnit sociální komunikaci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schopnost zařadit se a obstát v</w:t>
      </w:r>
      <w:r>
        <w:t> </w:t>
      </w:r>
      <w:r w:rsidRPr="008F4064">
        <w:t>kolektivu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znát centra pomoci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znát svá práva a povinnosti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zvýšit odolnost dětí a mládeže vůči rizikovému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zlepšení vztahů v třídním kolektivu a celkově příznivého sociálního klimatu</w:t>
      </w:r>
      <w:r>
        <w:t xml:space="preserve">     </w:t>
      </w:r>
      <w:r w:rsidRPr="008F4064">
        <w:t xml:space="preserve"> ve škole mezi žáky různých věkových kategorií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motivovat žáky k zásadám zdravého životního stylu</w:t>
      </w:r>
    </w:p>
    <w:p w:rsidR="00403701" w:rsidRPr="008F4064" w:rsidRDefault="00403701" w:rsidP="00403701">
      <w:pPr>
        <w:ind w:left="705"/>
      </w:pPr>
      <w:r w:rsidRPr="008F4064">
        <w:t>(zdravá výživa, fyzická a psychická hygiena, hodnota zdraví, nemoc, léky – jejich</w:t>
      </w:r>
      <w:r>
        <w:t xml:space="preserve"> </w:t>
      </w:r>
      <w:r w:rsidRPr="008F4064">
        <w:t>negativní a pozitivní stránka) - pokud možno ve spolupráci s</w:t>
      </w:r>
      <w:r>
        <w:t> </w:t>
      </w:r>
      <w:r w:rsidRPr="008F4064">
        <w:t>rodiči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zvyšovat informovanost pedagogů a rodičů v oblasti rizikového chování a zvýšit  zájem rodičů o jejich řešení či prevenci</w:t>
      </w:r>
    </w:p>
    <w:p w:rsidR="00403701" w:rsidRPr="008F4064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lastRenderedPageBreak/>
        <w:t>Krátkodobé cíle preventivního programu:</w:t>
      </w:r>
    </w:p>
    <w:p w:rsidR="00403701" w:rsidRPr="008F4064" w:rsidRDefault="00403701" w:rsidP="00403701"/>
    <w:p w:rsidR="00403701" w:rsidRPr="008F4064" w:rsidRDefault="00403701" w:rsidP="00403701">
      <w:r w:rsidRPr="008F4064">
        <w:t>vycházejí z vyhodnocení MPP</w:t>
      </w:r>
      <w:r>
        <w:t xml:space="preserve"> 2016/2017</w:t>
      </w:r>
    </w:p>
    <w:p w:rsidR="00403701" w:rsidRPr="008F4064" w:rsidRDefault="00403701" w:rsidP="0040370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5"/>
      </w:tblGrid>
      <w:tr w:rsidR="00403701" w:rsidRPr="008F4064" w:rsidTr="000B5F92">
        <w:tc>
          <w:tcPr>
            <w:tcW w:w="8825" w:type="dxa"/>
          </w:tcPr>
          <w:p w:rsidR="00403701" w:rsidRPr="008F4064" w:rsidRDefault="00403701" w:rsidP="000B5F92"/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8F4064">
              <w:t xml:space="preserve">pokračovat ve spolupráci s organizací Zdravá 5, </w:t>
            </w:r>
            <w:r w:rsidRPr="00806B8F">
              <w:rPr>
                <w:b/>
              </w:rPr>
              <w:t>Mobilní herna</w:t>
            </w:r>
          </w:p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8F4064">
              <w:t xml:space="preserve">dle aktuální potřeby a nabídky organizace </w:t>
            </w:r>
          </w:p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8F4064">
              <w:t>vyhodnotí školní metodik prevence a třídní učitel dotazníkovým šetřením</w:t>
            </w:r>
          </w:p>
          <w:p w:rsidR="00403701" w:rsidRPr="008F4064" w:rsidRDefault="00403701" w:rsidP="000B5F92"/>
        </w:tc>
      </w:tr>
      <w:tr w:rsidR="00403701" w:rsidRPr="008F4064" w:rsidTr="000B5F92">
        <w:tc>
          <w:tcPr>
            <w:tcW w:w="8825" w:type="dxa"/>
          </w:tcPr>
          <w:p w:rsidR="00403701" w:rsidRPr="008F4064" w:rsidRDefault="00403701" w:rsidP="000B5F92"/>
          <w:p w:rsidR="00403701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F25BA1">
              <w:rPr>
                <w:b/>
              </w:rPr>
              <w:t xml:space="preserve">projektové dny </w:t>
            </w:r>
            <w:r w:rsidRPr="008F4064">
              <w:t>v rámci celé školy i jednotlivých hodnocení provedou pedagogičtí pracovníci pozorováním a rozhovorem se žáky</w:t>
            </w:r>
          </w:p>
          <w:p w:rsidR="00403701" w:rsidRPr="008F4064" w:rsidRDefault="00403701" w:rsidP="000B5F92">
            <w:pPr>
              <w:pStyle w:val="Odstavecseseznamem"/>
            </w:pPr>
          </w:p>
          <w:p w:rsidR="00403701" w:rsidRPr="008F4064" w:rsidRDefault="00403701" w:rsidP="000B5F92"/>
        </w:tc>
      </w:tr>
      <w:tr w:rsidR="00403701" w:rsidRPr="008F4064" w:rsidTr="000B5F92">
        <w:tc>
          <w:tcPr>
            <w:tcW w:w="8825" w:type="dxa"/>
          </w:tcPr>
          <w:p w:rsidR="00403701" w:rsidRPr="008F4064" w:rsidRDefault="00403701" w:rsidP="000B5F92"/>
          <w:p w:rsidR="00403701" w:rsidRPr="008F4064" w:rsidRDefault="00403701" w:rsidP="000B5F92"/>
          <w:p w:rsidR="00403701" w:rsidRPr="00F25BA1" w:rsidRDefault="00403701" w:rsidP="000B5F92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F25BA1">
              <w:rPr>
                <w:b/>
              </w:rPr>
              <w:t xml:space="preserve">nabídka zájmových útvarů, </w:t>
            </w:r>
            <w:r w:rsidRPr="008F4064">
              <w:t>smysluplné využívání volného času</w:t>
            </w:r>
          </w:p>
          <w:p w:rsidR="00403701" w:rsidRPr="00F25BA1" w:rsidRDefault="00403701" w:rsidP="000B5F92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8F4064">
              <w:t>hodnocení provedou vychovatelé, celoročně</w:t>
            </w:r>
          </w:p>
          <w:p w:rsidR="00403701" w:rsidRPr="008F4064" w:rsidRDefault="00403701" w:rsidP="000B5F92"/>
        </w:tc>
      </w:tr>
      <w:tr w:rsidR="00403701" w:rsidRPr="008F4064" w:rsidTr="000B5F92">
        <w:tc>
          <w:tcPr>
            <w:tcW w:w="8825" w:type="dxa"/>
          </w:tcPr>
          <w:p w:rsidR="00403701" w:rsidRPr="008F4064" w:rsidRDefault="00403701" w:rsidP="000B5F92"/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8F4064">
              <w:t xml:space="preserve">školení a další </w:t>
            </w:r>
            <w:r w:rsidRPr="00F25BA1">
              <w:rPr>
                <w:b/>
              </w:rPr>
              <w:t>vzdělávání pedagogických pracovníků</w:t>
            </w:r>
            <w:r>
              <w:t xml:space="preserve"> a </w:t>
            </w:r>
            <w:r w:rsidRPr="008F4064">
              <w:t>metodika prevence</w:t>
            </w:r>
          </w:p>
          <w:p w:rsidR="00403701" w:rsidRPr="008F4064" w:rsidRDefault="00403701" w:rsidP="000B5F92">
            <w:r>
              <w:t xml:space="preserve">           </w:t>
            </w:r>
            <w:r w:rsidRPr="008F4064">
              <w:t>dle aktuálních nabídek, celoročně</w:t>
            </w:r>
          </w:p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8F4064">
              <w:t>zhodnotí konkrétní pedagogičtí pracovníci nebo metodik prevence</w:t>
            </w:r>
          </w:p>
          <w:p w:rsidR="00403701" w:rsidRPr="008F4064" w:rsidRDefault="00403701" w:rsidP="000B5F92"/>
        </w:tc>
      </w:tr>
      <w:tr w:rsidR="00403701" w:rsidRPr="008F4064" w:rsidTr="000B5F92">
        <w:tc>
          <w:tcPr>
            <w:tcW w:w="8825" w:type="dxa"/>
          </w:tcPr>
          <w:p w:rsidR="00403701" w:rsidRPr="008F4064" w:rsidRDefault="00403701" w:rsidP="000B5F92"/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F25BA1">
              <w:rPr>
                <w:b/>
              </w:rPr>
              <w:t>spolupráce s odborníky</w:t>
            </w:r>
            <w:r>
              <w:t xml:space="preserve"> (policie, lékaři,</w:t>
            </w:r>
            <w:r w:rsidRPr="008F4064">
              <w:t xml:space="preserve"> zdravotní sestra apod.)</w:t>
            </w:r>
          </w:p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8F4064">
              <w:t>dle aktuálních nabídek, celoročně</w:t>
            </w:r>
          </w:p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8F4064">
              <w:t>zhodnotí školní metodik prevence dotazníkovým šetřením</w:t>
            </w:r>
          </w:p>
          <w:p w:rsidR="00403701" w:rsidRPr="008F4064" w:rsidRDefault="00403701" w:rsidP="000B5F92"/>
        </w:tc>
      </w:tr>
      <w:tr w:rsidR="00403701" w:rsidRPr="008F4064" w:rsidTr="000B5F92">
        <w:trPr>
          <w:trHeight w:val="1923"/>
        </w:trPr>
        <w:tc>
          <w:tcPr>
            <w:tcW w:w="8825" w:type="dxa"/>
          </w:tcPr>
          <w:p w:rsidR="00403701" w:rsidRPr="008F4064" w:rsidRDefault="00403701" w:rsidP="000B5F92"/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8F4064">
              <w:t>prohlubování spolupráce s</w:t>
            </w:r>
            <w:r>
              <w:t> </w:t>
            </w:r>
            <w:r w:rsidRPr="008F4064">
              <w:t>rodiči</w:t>
            </w:r>
          </w:p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8F4064">
              <w:t>všichni pedagogičtí pracovníci, celoročně</w:t>
            </w:r>
          </w:p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>
              <w:t>vyhodnotí</w:t>
            </w:r>
            <w:r w:rsidRPr="008F4064">
              <w:t xml:space="preserve"> pedagogičtí pracovníci rozhovorem</w:t>
            </w:r>
          </w:p>
        </w:tc>
      </w:tr>
      <w:tr w:rsidR="00403701" w:rsidRPr="008F4064" w:rsidTr="000B5F92">
        <w:trPr>
          <w:trHeight w:val="70"/>
        </w:trPr>
        <w:tc>
          <w:tcPr>
            <w:tcW w:w="8825" w:type="dxa"/>
          </w:tcPr>
          <w:p w:rsidR="00403701" w:rsidRDefault="00403701" w:rsidP="000B5F92">
            <w:pPr>
              <w:jc w:val="left"/>
            </w:pPr>
          </w:p>
          <w:p w:rsidR="00403701" w:rsidRDefault="00403701" w:rsidP="000B5F92">
            <w:pPr>
              <w:pStyle w:val="Odstavecseseznamem"/>
              <w:numPr>
                <w:ilvl w:val="0"/>
                <w:numId w:val="2"/>
              </w:numPr>
              <w:jc w:val="left"/>
            </w:pPr>
            <w:r w:rsidRPr="00314198">
              <w:t>Projekty</w:t>
            </w:r>
            <w:r>
              <w:t xml:space="preserve"> </w:t>
            </w:r>
            <w:r w:rsidRPr="00314198">
              <w:t xml:space="preserve">ve třídách 1. stupně na téma Zásady zdravého                               stravování (třídní učitelé individuálně ve svých třídách)  </w:t>
            </w:r>
          </w:p>
          <w:p w:rsidR="00403701" w:rsidRDefault="00403701" w:rsidP="000B5F92">
            <w:pPr>
              <w:pStyle w:val="Odstavecseseznamem"/>
              <w:numPr>
                <w:ilvl w:val="0"/>
                <w:numId w:val="2"/>
              </w:numPr>
              <w:jc w:val="left"/>
            </w:pPr>
            <w:r w:rsidRPr="00314198">
              <w:t>Divadlo Úsměv (Dítě a zdravotní styl), pohádka „Bába chřipka“</w:t>
            </w:r>
          </w:p>
          <w:p w:rsidR="00403701" w:rsidRPr="00314198" w:rsidRDefault="00403701" w:rsidP="000B5F92">
            <w:pPr>
              <w:pStyle w:val="Odstavecseseznamem"/>
              <w:numPr>
                <w:ilvl w:val="0"/>
                <w:numId w:val="2"/>
              </w:numPr>
              <w:jc w:val="left"/>
            </w:pPr>
            <w:r w:rsidRPr="00314198">
              <w:t xml:space="preserve">Lektorská činnost „Divácké násilí“  Bc. Pavel Reich     </w:t>
            </w:r>
          </w:p>
          <w:p w:rsidR="00403701" w:rsidRPr="00314198" w:rsidRDefault="00403701" w:rsidP="000B5F92">
            <w:pPr>
              <w:ind w:left="720"/>
              <w:jc w:val="left"/>
            </w:pPr>
          </w:p>
          <w:p w:rsidR="00403701" w:rsidRPr="008F4064" w:rsidRDefault="00403701" w:rsidP="000B5F92"/>
        </w:tc>
      </w:tr>
      <w:tr w:rsidR="00403701" w:rsidRPr="008F4064" w:rsidTr="000B5F92">
        <w:trPr>
          <w:trHeight w:val="1276"/>
        </w:trPr>
        <w:tc>
          <w:tcPr>
            <w:tcW w:w="8825" w:type="dxa"/>
          </w:tcPr>
          <w:p w:rsidR="00403701" w:rsidRPr="008F4064" w:rsidRDefault="00403701" w:rsidP="000B5F92"/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8F4064">
              <w:t xml:space="preserve">přednášky a besedy dle aktuálních nabídek </w:t>
            </w:r>
            <w:r>
              <w:t>(problematika alkoholu)</w:t>
            </w:r>
          </w:p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8F4064">
              <w:t>problematika kouření a stoupající agresivity žáků</w:t>
            </w:r>
          </w:p>
          <w:p w:rsidR="00403701" w:rsidRPr="008F4064" w:rsidRDefault="00403701" w:rsidP="000B5F92">
            <w:pPr>
              <w:pStyle w:val="Odstavecseseznamem"/>
              <w:numPr>
                <w:ilvl w:val="0"/>
                <w:numId w:val="2"/>
              </w:numPr>
            </w:pPr>
            <w:r w:rsidRPr="008F4064">
              <w:t>vyhodnotí školní metodik prevence dotazníkem</w:t>
            </w:r>
          </w:p>
          <w:p w:rsidR="00403701" w:rsidRPr="008F4064" w:rsidRDefault="00403701" w:rsidP="000B5F92"/>
        </w:tc>
      </w:tr>
    </w:tbl>
    <w:p w:rsidR="00403701" w:rsidRPr="008F4064" w:rsidRDefault="00403701" w:rsidP="00403701">
      <w:pPr>
        <w:pStyle w:val="Nadpis1"/>
      </w:pPr>
      <w:r w:rsidRPr="008F4064">
        <w:t>Realizace Minimálního preventivního programu</w:t>
      </w:r>
    </w:p>
    <w:p w:rsidR="00403701" w:rsidRPr="008F4064" w:rsidRDefault="00403701" w:rsidP="00403701">
      <w:pPr>
        <w:pStyle w:val="Nadpis1"/>
        <w:numPr>
          <w:ilvl w:val="0"/>
          <w:numId w:val="0"/>
        </w:numPr>
        <w:ind w:left="432"/>
      </w:pPr>
    </w:p>
    <w:p w:rsidR="00403701" w:rsidRPr="008F4064" w:rsidRDefault="00403701" w:rsidP="00403701">
      <w:pPr>
        <w:pStyle w:val="Nadpis2"/>
      </w:pPr>
      <w:r w:rsidRPr="008F4064">
        <w:t>Indikovaná prevence</w:t>
      </w:r>
    </w:p>
    <w:p w:rsidR="00403701" w:rsidRPr="008F4064" w:rsidRDefault="00403701" w:rsidP="00403701"/>
    <w:p w:rsidR="00403701" w:rsidRPr="008F4064" w:rsidRDefault="00403701" w:rsidP="00403701">
      <w:r w:rsidRPr="008F4064">
        <w:t xml:space="preserve">I nadále zůstává velkým problémem kouření žáků mimo areál školy (autobusová zastávka a prostory za místním obchodem) </w:t>
      </w:r>
    </w:p>
    <w:p w:rsidR="00403701" w:rsidRDefault="00403701" w:rsidP="00403701">
      <w:r>
        <w:t xml:space="preserve">Agresivita </w:t>
      </w:r>
      <w:r w:rsidRPr="008F4064">
        <w:t xml:space="preserve"> </w:t>
      </w:r>
      <w:r>
        <w:t xml:space="preserve">je </w:t>
      </w:r>
      <w:r w:rsidRPr="008F4064">
        <w:t>problematika, na kterou se v rámci prevence nejvíce z</w:t>
      </w:r>
      <w:r>
        <w:t>aměříme v tomto školním roce (</w:t>
      </w:r>
      <w:r w:rsidRPr="008F4064">
        <w:t>přednáška, beseda, projektový den….)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>
        <w:t xml:space="preserve">Specifická </w:t>
      </w:r>
      <w:r w:rsidRPr="008F4064">
        <w:t>prevence</w:t>
      </w:r>
    </w:p>
    <w:p w:rsidR="00403701" w:rsidRPr="008F4064" w:rsidRDefault="00403701" w:rsidP="00403701"/>
    <w:p w:rsidR="00403701" w:rsidRPr="008F4064" w:rsidRDefault="00403701" w:rsidP="00403701">
      <w:r w:rsidRPr="008F4064">
        <w:t>Ve školním klubu mají žáci možnost využívat preventivní materiály, videokazety, DVD, letáčky s drogovou tématikou.</w:t>
      </w:r>
    </w:p>
    <w:p w:rsidR="00403701" w:rsidRPr="008F4064" w:rsidRDefault="00403701" w:rsidP="00403701">
      <w:r>
        <w:t xml:space="preserve">Metodik prevence </w:t>
      </w:r>
      <w:r w:rsidRPr="008F4064">
        <w:t>odpovídá na dotazy žáků týkajících se rizikového chování</w:t>
      </w:r>
    </w:p>
    <w:p w:rsidR="00403701" w:rsidRPr="008F4064" w:rsidRDefault="00403701" w:rsidP="00403701">
      <w:r w:rsidRPr="008F4064">
        <w:t>a drogové problematiky.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Informační preventivní nástěnka</w:t>
      </w:r>
    </w:p>
    <w:p w:rsidR="00403701" w:rsidRPr="008F4064" w:rsidRDefault="00403701" w:rsidP="00403701"/>
    <w:p w:rsidR="00403701" w:rsidRPr="008F4064" w:rsidRDefault="00403701" w:rsidP="00403701">
      <w:r w:rsidRPr="008F4064">
        <w:t xml:space="preserve">Informace o prevenci rizikového chování jsou umístěny na </w:t>
      </w:r>
      <w:r w:rsidRPr="008F4064">
        <w:rPr>
          <w:b/>
        </w:rPr>
        <w:t>nástěnce ŠMP</w:t>
      </w:r>
      <w:r w:rsidRPr="008F4064">
        <w:t xml:space="preserve"> a jsou pravidelně obměňovány. Žáci se sami podílejí na tvorbě nástěnek, probíhá diskuse mezi žáky a metodikem prevence na daná témata. Nástěnku s důležitými kontakty a informacemi v rámci prevence mají i rodiče v přízemí budovy školy. </w:t>
      </w:r>
    </w:p>
    <w:p w:rsidR="00403701" w:rsidRPr="008F4064" w:rsidRDefault="00403701" w:rsidP="00403701"/>
    <w:p w:rsidR="00403701" w:rsidRPr="008F4064" w:rsidRDefault="00403701" w:rsidP="00403701">
      <w:pPr>
        <w:pStyle w:val="Nadpis3"/>
      </w:pPr>
      <w:r>
        <w:t>B</w:t>
      </w:r>
      <w:r w:rsidRPr="008F4064">
        <w:t>esedy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jsou uskutečňovány dle potřeb během školního roku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jedná se o spolupráci s policií, sociálním odborem, lékařem, pedagogy a rodiči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návštěvy -  Úřad pr</w:t>
      </w:r>
      <w:r>
        <w:t xml:space="preserve">áce, </w:t>
      </w:r>
      <w:r w:rsidRPr="008F4064">
        <w:t>K-centrum, Dům kultury Litoměřice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i v letošním roce máme v úmyslu spolupracovat s organizací Mobilní herna a Zdravá 5</w:t>
      </w:r>
    </w:p>
    <w:p w:rsidR="00403701" w:rsidRPr="008F4064" w:rsidRDefault="00403701" w:rsidP="00403701">
      <w:pPr>
        <w:pStyle w:val="Nadpis2"/>
      </w:pPr>
      <w:r w:rsidRPr="008F4064">
        <w:lastRenderedPageBreak/>
        <w:t>Nespecifická prevence</w:t>
      </w:r>
    </w:p>
    <w:p w:rsidR="00403701" w:rsidRPr="008F4064" w:rsidRDefault="00403701" w:rsidP="00403701"/>
    <w:p w:rsidR="00403701" w:rsidRPr="008F4064" w:rsidRDefault="00403701" w:rsidP="00403701">
      <w:r w:rsidRPr="008F4064">
        <w:t>Významné místo v oblasti prevence představují aktivity organizované v době vyučování i mimo vyučování.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t>Za velmi důležitou považujeme možnost trávit volný čas dětí a mládeže v prostředí kolektivu, kde je vyloučena možnost kontaktu s návykovými látkami a kde je vhodně formován hodnotový systém mladého člověka a rozvíjení charakterových vlastností.</w:t>
      </w:r>
    </w:p>
    <w:p w:rsidR="00403701" w:rsidRPr="008F4064" w:rsidRDefault="00403701" w:rsidP="00403701">
      <w:r w:rsidRPr="008F4064">
        <w:t>Volnočasové aktivity probíhají od 14ti hodin do 16 hodin ve školních družinách a školním klubu.</w:t>
      </w:r>
    </w:p>
    <w:p w:rsidR="00403701" w:rsidRPr="008F4064" w:rsidRDefault="00403701" w:rsidP="00403701"/>
    <w:p w:rsidR="00403701" w:rsidRPr="008F4064" w:rsidRDefault="00403701" w:rsidP="00403701">
      <w:r w:rsidRPr="008F4064">
        <w:t xml:space="preserve"> </w:t>
      </w:r>
    </w:p>
    <w:p w:rsidR="00403701" w:rsidRPr="008F4064" w:rsidRDefault="00403701" w:rsidP="00403701">
      <w:pPr>
        <w:pStyle w:val="Nadpis3"/>
      </w:pPr>
      <w:r w:rsidRPr="008F4064">
        <w:t>Volnočas</w:t>
      </w:r>
      <w:r>
        <w:t>ové aktivity pro školní rok 2015/2016</w:t>
      </w:r>
    </w:p>
    <w:p w:rsidR="00403701" w:rsidRPr="008F4064" w:rsidRDefault="00403701" w:rsidP="00403701"/>
    <w:tbl>
      <w:tblPr>
        <w:tblStyle w:val="Mkatabulky"/>
        <w:tblW w:w="0" w:type="auto"/>
        <w:tblLook w:val="04A0"/>
      </w:tblPr>
      <w:tblGrid>
        <w:gridCol w:w="3772"/>
        <w:gridCol w:w="3240"/>
      </w:tblGrid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 w:rsidRPr="008F4064">
              <w:t>Florbal</w:t>
            </w:r>
          </w:p>
        </w:tc>
        <w:tc>
          <w:tcPr>
            <w:tcW w:w="3240" w:type="dxa"/>
          </w:tcPr>
          <w:p w:rsidR="00403701" w:rsidRPr="008F4064" w:rsidRDefault="00403701" w:rsidP="000B5F92">
            <w:r>
              <w:t>Jitka Kapitánová</w:t>
            </w:r>
          </w:p>
        </w:tc>
      </w:tr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 w:rsidRPr="008F4064">
              <w:t>Flétna</w:t>
            </w:r>
          </w:p>
        </w:tc>
        <w:tc>
          <w:tcPr>
            <w:tcW w:w="3240" w:type="dxa"/>
          </w:tcPr>
          <w:p w:rsidR="00403701" w:rsidRPr="008F4064" w:rsidRDefault="00403701" w:rsidP="000B5F92">
            <w:r w:rsidRPr="008F4064">
              <w:t>Dana Baudisová</w:t>
            </w:r>
          </w:p>
        </w:tc>
      </w:tr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 w:rsidRPr="008F4064">
              <w:t>Kuchtění</w:t>
            </w:r>
          </w:p>
        </w:tc>
        <w:tc>
          <w:tcPr>
            <w:tcW w:w="3240" w:type="dxa"/>
          </w:tcPr>
          <w:p w:rsidR="00403701" w:rsidRPr="008F4064" w:rsidRDefault="00403701" w:rsidP="000B5F92">
            <w:r w:rsidRPr="008F4064">
              <w:t>Dana Baudisová</w:t>
            </w:r>
          </w:p>
        </w:tc>
      </w:tr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 w:rsidRPr="008F4064">
              <w:t>Ruční práce</w:t>
            </w:r>
          </w:p>
        </w:tc>
        <w:tc>
          <w:tcPr>
            <w:tcW w:w="3240" w:type="dxa"/>
          </w:tcPr>
          <w:p w:rsidR="00403701" w:rsidRPr="008F4064" w:rsidRDefault="00403701" w:rsidP="000B5F92">
            <w:r>
              <w:t>Jitka Kapitánová</w:t>
            </w:r>
          </w:p>
        </w:tc>
      </w:tr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 w:rsidRPr="008F4064">
              <w:t>Výtvarné hraní</w:t>
            </w:r>
          </w:p>
        </w:tc>
        <w:tc>
          <w:tcPr>
            <w:tcW w:w="3240" w:type="dxa"/>
          </w:tcPr>
          <w:p w:rsidR="00403701" w:rsidRPr="008F4064" w:rsidRDefault="00403701" w:rsidP="000B5F92">
            <w:r w:rsidRPr="008F4064">
              <w:t>Zdeňka Mrázková</w:t>
            </w:r>
          </w:p>
        </w:tc>
      </w:tr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 w:rsidRPr="008F4064">
              <w:t>Míčové hry pro nejmenší</w:t>
            </w:r>
          </w:p>
        </w:tc>
        <w:tc>
          <w:tcPr>
            <w:tcW w:w="3240" w:type="dxa"/>
          </w:tcPr>
          <w:p w:rsidR="00403701" w:rsidRPr="008F4064" w:rsidRDefault="00403701" w:rsidP="000B5F92">
            <w:r>
              <w:t>Jitka Kapitánová</w:t>
            </w:r>
          </w:p>
        </w:tc>
      </w:tr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 w:rsidRPr="008F4064">
              <w:t>Korálkování</w:t>
            </w:r>
          </w:p>
        </w:tc>
        <w:tc>
          <w:tcPr>
            <w:tcW w:w="3240" w:type="dxa"/>
          </w:tcPr>
          <w:p w:rsidR="00403701" w:rsidRPr="008F4064" w:rsidRDefault="00403701" w:rsidP="000B5F92">
            <w:r w:rsidRPr="008F4064">
              <w:t>Zdeňka Mrázková</w:t>
            </w:r>
          </w:p>
        </w:tc>
      </w:tr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 w:rsidRPr="008F4064">
              <w:t>Angličtina pro nejmenší</w:t>
            </w:r>
          </w:p>
        </w:tc>
        <w:tc>
          <w:tcPr>
            <w:tcW w:w="3240" w:type="dxa"/>
          </w:tcPr>
          <w:p w:rsidR="00403701" w:rsidRPr="008F4064" w:rsidRDefault="00403701" w:rsidP="000B5F92">
            <w:r w:rsidRPr="008F4064">
              <w:t>Eva Matuščínová</w:t>
            </w:r>
          </w:p>
        </w:tc>
      </w:tr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 w:rsidRPr="008F4064">
              <w:t>Aerobic</w:t>
            </w:r>
          </w:p>
        </w:tc>
        <w:tc>
          <w:tcPr>
            <w:tcW w:w="3240" w:type="dxa"/>
          </w:tcPr>
          <w:p w:rsidR="00403701" w:rsidRPr="008F4064" w:rsidRDefault="00403701" w:rsidP="000B5F92">
            <w:r w:rsidRPr="008F4064">
              <w:t>Dana Baudisová</w:t>
            </w:r>
          </w:p>
        </w:tc>
      </w:tr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 w:rsidRPr="008F4064">
              <w:t>Keramika</w:t>
            </w:r>
          </w:p>
        </w:tc>
        <w:tc>
          <w:tcPr>
            <w:tcW w:w="3240" w:type="dxa"/>
          </w:tcPr>
          <w:p w:rsidR="00403701" w:rsidRPr="008F4064" w:rsidRDefault="00403701" w:rsidP="000B5F92">
            <w:r w:rsidRPr="008F4064">
              <w:t>Romana Zelenková</w:t>
            </w:r>
          </w:p>
        </w:tc>
      </w:tr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 w:rsidRPr="008F4064">
              <w:t>Hra na hudební nástroje</w:t>
            </w:r>
          </w:p>
        </w:tc>
        <w:tc>
          <w:tcPr>
            <w:tcW w:w="3240" w:type="dxa"/>
          </w:tcPr>
          <w:p w:rsidR="00403701" w:rsidRPr="008F4064" w:rsidRDefault="00403701" w:rsidP="000B5F92">
            <w:r w:rsidRPr="008F4064">
              <w:t xml:space="preserve">ZUŠ Roudnice n.L. </w:t>
            </w:r>
          </w:p>
        </w:tc>
      </w:tr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 w:rsidRPr="008F4064">
              <w:t>Počítače</w:t>
            </w:r>
          </w:p>
        </w:tc>
        <w:tc>
          <w:tcPr>
            <w:tcW w:w="3240" w:type="dxa"/>
          </w:tcPr>
          <w:p w:rsidR="00403701" w:rsidRPr="008F4064" w:rsidRDefault="00403701" w:rsidP="000B5F92">
            <w:pPr>
              <w:rPr>
                <w:b/>
                <w:u w:val="single"/>
              </w:rPr>
            </w:pPr>
            <w:r w:rsidRPr="008F4064">
              <w:t>Zdeňka Mrázková</w:t>
            </w:r>
          </w:p>
        </w:tc>
      </w:tr>
      <w:tr w:rsidR="00403701" w:rsidRPr="008F4064" w:rsidTr="000B5F92">
        <w:tc>
          <w:tcPr>
            <w:tcW w:w="3772" w:type="dxa"/>
          </w:tcPr>
          <w:p w:rsidR="00403701" w:rsidRPr="008F4064" w:rsidRDefault="00403701" w:rsidP="000B5F92">
            <w:r>
              <w:t>Modelářský kroužek</w:t>
            </w:r>
          </w:p>
        </w:tc>
        <w:tc>
          <w:tcPr>
            <w:tcW w:w="3240" w:type="dxa"/>
          </w:tcPr>
          <w:p w:rsidR="00403701" w:rsidRPr="008F4064" w:rsidRDefault="00403701" w:rsidP="000B5F92">
            <w:r>
              <w:t>Martin Šámal</w:t>
            </w:r>
          </w:p>
        </w:tc>
      </w:tr>
    </w:tbl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Školní a mimoškolní akce, které podporují spolupráci rodiny a školy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návštěvy divadelních, filmových představení, galerií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dýňování s lampiónovým průvodem – soutěž o nejoriginálnější dýni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vánoční besídka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vypouštění balónků s přáníčkem pro Ježíška – celorepubliková akce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rozsvěcení vánočního stromečku – zpívání vánočních koled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volba Miss školy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jarní akademie, velikonoční výstava a soutěž o nejhezčí kraslici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pálení čarodějnic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dětský den – soutěže, hry  pro děti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školní výlety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slavnostní rozloučení se žáky 9. ročníku</w:t>
      </w:r>
    </w:p>
    <w:p w:rsidR="00403701" w:rsidRPr="008F4064" w:rsidRDefault="00403701" w:rsidP="00403701">
      <w:pPr>
        <w:pStyle w:val="Nadpis3"/>
      </w:pPr>
      <w:r w:rsidRPr="008F4064">
        <w:lastRenderedPageBreak/>
        <w:t>Sportovní aktivity a soutěže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plavecké kurzy pro 3. a 4 ročník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vánoční turnaj ve fotbalu, florbalu a přehazované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sportovní olympiády – ve spolupráci s jinými školami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zapojení do celostátně vyhlašovaných soutěží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lyžařský kurz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Projektové dny</w:t>
      </w:r>
    </w:p>
    <w:p w:rsidR="00403701" w:rsidRPr="008F4064" w:rsidRDefault="00403701" w:rsidP="00403701"/>
    <w:p w:rsidR="00403701" w:rsidRPr="008F4064" w:rsidRDefault="00403701" w:rsidP="00403701">
      <w:r>
        <w:t xml:space="preserve">Také </w:t>
      </w:r>
      <w:r w:rsidRPr="008F4064">
        <w:t>letos budou do vyučování zařazeny projektové dny, které budou probíhat v rámci celé školy, ale i rámci jednotlivých tříd. Témata projektových dnů budou upřesněna v průběhu školního roku.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>Spolupráce s rodiči</w:t>
      </w:r>
    </w:p>
    <w:p w:rsidR="00403701" w:rsidRPr="008F4064" w:rsidRDefault="00403701" w:rsidP="00403701"/>
    <w:p w:rsidR="00403701" w:rsidRPr="008F4064" w:rsidRDefault="00403701" w:rsidP="00403701">
      <w:r w:rsidRPr="008F4064">
        <w:t>Důležitou oblastí prevence je spolupráce s rodiči, snažíme se rodiče zapojit co nejvíce do života naší školy.</w:t>
      </w:r>
    </w:p>
    <w:p w:rsidR="00403701" w:rsidRPr="008F4064" w:rsidRDefault="00403701" w:rsidP="00403701"/>
    <w:p w:rsidR="00403701" w:rsidRPr="008F4064" w:rsidRDefault="00403701" w:rsidP="00403701">
      <w:r w:rsidRPr="008F4064">
        <w:t>Pravidelné informace o prospěchu chování žáků jsou podávány rodičům na třídních schůzkách. Aktuá</w:t>
      </w:r>
      <w:r>
        <w:t xml:space="preserve">lní výskyty rizikového chování </w:t>
      </w:r>
      <w:r w:rsidRPr="008F4064">
        <w:t>řeší škola okamžitě a vždy nabídne rodičům vhodné řešení.</w:t>
      </w:r>
    </w:p>
    <w:p w:rsidR="00403701" w:rsidRPr="008F4064" w:rsidRDefault="00403701" w:rsidP="00403701">
      <w:r w:rsidRPr="008F4064">
        <w:t xml:space="preserve">Dále jsou rodičům k dispozici internetové stránky školy – </w:t>
      </w:r>
      <w:hyperlink r:id="rId6" w:history="1">
        <w:r w:rsidRPr="008F4064">
          <w:rPr>
            <w:rStyle w:val="Hypertextovodkaz"/>
          </w:rPr>
          <w:t>www.zs-straskov.wz.cz</w:t>
        </w:r>
      </w:hyperlink>
      <w:r w:rsidRPr="008F4064">
        <w:t>, informační nástěnka ve vestibulu školy, kde najdou rodiče veškeré potřebné informace týkající se chodu školy, a nově v přízemí budo</w:t>
      </w:r>
      <w:r>
        <w:t xml:space="preserve">vy nástěnka </w:t>
      </w:r>
      <w:r w:rsidRPr="008F4064">
        <w:t>s informacemi primární prevence, rady pro rodiče a kontakty na krizová centra.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>Preventivní činnost ve výuce na 1. stupni</w:t>
      </w:r>
    </w:p>
    <w:p w:rsidR="00403701" w:rsidRPr="008F4064" w:rsidRDefault="00403701" w:rsidP="00403701">
      <w:pPr>
        <w:pStyle w:val="Nadpis2"/>
        <w:numPr>
          <w:ilvl w:val="0"/>
          <w:numId w:val="0"/>
        </w:numPr>
        <w:ind w:left="397"/>
      </w:pPr>
    </w:p>
    <w:p w:rsidR="00403701" w:rsidRPr="008F4064" w:rsidRDefault="00403701" w:rsidP="00403701">
      <w:r w:rsidRPr="008F4064">
        <w:t>Realizaci primární prevence na 1. stupni má na starosti třídní učitel. S jednotlivými tématy se děti setkávají přede</w:t>
      </w:r>
      <w:r>
        <w:t xml:space="preserve">vším v prvouce, českém jazyce, </w:t>
      </w:r>
      <w:r w:rsidRPr="008F4064">
        <w:t>přírodovědě, výtvarné výchově a vlastivědě. Při výuce lze využít různých metod, např. výklad, předávání informací, samostatnou práci, skupinov</w:t>
      </w:r>
      <w:r>
        <w:t xml:space="preserve">ou práci, projektové vyučování </w:t>
      </w:r>
      <w:r w:rsidRPr="008F4064">
        <w:t>či dramatickou výchovu. Jednotlivá témata budou vyučující s žáky plnit průběžně během školního roku.</w:t>
      </w:r>
    </w:p>
    <w:p w:rsidR="00403701" w:rsidRPr="008F4064" w:rsidRDefault="00403701" w:rsidP="00403701"/>
    <w:p w:rsidR="00403701" w:rsidRPr="008F4064" w:rsidRDefault="00403701" w:rsidP="00403701">
      <w:r w:rsidRPr="008F4064">
        <w:t>Zodpovídá: Mgr. Lenka Kodrlová, Michaela Fi</w:t>
      </w:r>
      <w:r>
        <w:t>dlerová, Mgr. Eva Matuščínová</w:t>
      </w:r>
      <w:r w:rsidRPr="008F4064">
        <w:t xml:space="preserve">,                          PaedDr. Hana Šebková, </w:t>
      </w:r>
      <w:r>
        <w:t xml:space="preserve">Mgr. </w:t>
      </w:r>
      <w:r w:rsidRPr="008F4064">
        <w:t>Monika Nápravníková</w:t>
      </w:r>
      <w:r>
        <w:t>, Iveta Chramostová, Mgr. Kateřina Drahokoupilová</w:t>
      </w:r>
    </w:p>
    <w:p w:rsidR="00403701" w:rsidRPr="008F4064" w:rsidRDefault="00403701" w:rsidP="00403701"/>
    <w:p w:rsidR="00403701" w:rsidRPr="008F4064" w:rsidRDefault="00403701" w:rsidP="00403701">
      <w:pPr>
        <w:pStyle w:val="Nadpis2"/>
      </w:pPr>
      <w:r w:rsidRPr="008F4064">
        <w:t xml:space="preserve">Preventivní činnost ve výuce na 2. stupni  </w:t>
      </w:r>
    </w:p>
    <w:p w:rsidR="00403701" w:rsidRPr="008F4064" w:rsidRDefault="00403701" w:rsidP="00403701"/>
    <w:p w:rsidR="00403701" w:rsidRPr="008F4064" w:rsidRDefault="00403701" w:rsidP="00403701">
      <w:r w:rsidRPr="008F4064">
        <w:t>Na 2. stupni je prevence začleněna hlavně v předmětech: občanská výchova, rodinná výchova, přírodopis, český jazyk, výtvarná výchova, tělesná výchova, ale i v ostatních předmětech.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Český jazyk</w:t>
      </w:r>
      <w:r w:rsidRPr="008F4064">
        <w:t xml:space="preserve"> – pozitivní vzory hrdinů z četby, úvahy o životě, mezilidské vztahy</w:t>
      </w:r>
    </w:p>
    <w:p w:rsidR="00403701" w:rsidRPr="008F4064" w:rsidRDefault="00403701" w:rsidP="00403701">
      <w:r w:rsidRPr="008F4064">
        <w:t xml:space="preserve">           (zodpovídá Mgr. Jiř</w:t>
      </w:r>
      <w:r>
        <w:t xml:space="preserve">ina Vaisharová, Mgr. Šárka Medková </w:t>
      </w:r>
      <w:r w:rsidRPr="008F4064">
        <w:t xml:space="preserve">) 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Dějepis</w:t>
      </w:r>
      <w:r w:rsidRPr="008F4064">
        <w:t xml:space="preserve"> – pozitivní vzory osobností, zákony a lidé (zodpovídá Mgr. Alena Machová,                                                          </w:t>
      </w:r>
    </w:p>
    <w:p w:rsidR="00403701" w:rsidRPr="008F4064" w:rsidRDefault="00403701" w:rsidP="00403701">
      <w:r w:rsidRPr="008F4064">
        <w:t xml:space="preserve">    </w:t>
      </w:r>
      <w:r>
        <w:t>Bc.</w:t>
      </w:r>
      <w:r w:rsidRPr="008F4064">
        <w:t>Martin Šámal)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Zeměpis</w:t>
      </w:r>
      <w:r w:rsidRPr="008F4064">
        <w:t xml:space="preserve"> – výskyt a pěstování drog, lidské rasy, ohniska národnostních konfliktů</w:t>
      </w:r>
    </w:p>
    <w:p w:rsidR="00403701" w:rsidRPr="008F4064" w:rsidRDefault="00403701" w:rsidP="00403701">
      <w:r w:rsidRPr="008F4064">
        <w:t xml:space="preserve">   </w:t>
      </w:r>
      <w:r>
        <w:t xml:space="preserve">   (zodpovídá Bc. Martin Šámal</w:t>
      </w:r>
      <w:r w:rsidRPr="008F4064">
        <w:t>)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Přírodopis</w:t>
      </w:r>
      <w:r w:rsidRPr="008F4064">
        <w:t xml:space="preserve"> – lidské tělo, sexuální výchova, zdravé životní návyky, </w:t>
      </w:r>
    </w:p>
    <w:p w:rsidR="00403701" w:rsidRPr="008F4064" w:rsidRDefault="00403701" w:rsidP="00403701">
      <w:r w:rsidRPr="008F4064">
        <w:t xml:space="preserve">                    účinky návykových  </w:t>
      </w:r>
    </w:p>
    <w:p w:rsidR="00403701" w:rsidRPr="008F4064" w:rsidRDefault="00403701" w:rsidP="00403701">
      <w:r w:rsidRPr="008F4064">
        <w:t xml:space="preserve">        látek na organismus, vývoj člov</w:t>
      </w:r>
      <w:r>
        <w:t>ěka (zodpovídá Ing. Jana Kubínková</w:t>
      </w:r>
      <w:r w:rsidRPr="008F4064">
        <w:t>)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Chemie</w:t>
      </w:r>
      <w:r w:rsidRPr="008F4064">
        <w:t xml:space="preserve"> – vznik, výroba a účinky návykových látek a jejich vliv na člověka</w:t>
      </w:r>
    </w:p>
    <w:p w:rsidR="00403701" w:rsidRPr="008F4064" w:rsidRDefault="00403701" w:rsidP="00403701">
      <w:r w:rsidRPr="008F4064">
        <w:t xml:space="preserve">   </w:t>
      </w:r>
      <w:r>
        <w:t xml:space="preserve"> (zodpovídá Ing. Jana Kubínková</w:t>
      </w:r>
      <w:r w:rsidRPr="008F4064">
        <w:t>)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Výtvarná výchova</w:t>
      </w:r>
      <w:r w:rsidRPr="008F4064">
        <w:t xml:space="preserve"> – tematické práce k drogám, estetickému prostředí, k lidským         </w:t>
      </w:r>
    </w:p>
    <w:p w:rsidR="00403701" w:rsidRPr="008F4064" w:rsidRDefault="00403701" w:rsidP="00403701">
      <w:r w:rsidRPr="008F4064">
        <w:t xml:space="preserve">                     vztahům, ke zdravému životnímu stylu </w:t>
      </w:r>
    </w:p>
    <w:p w:rsidR="00403701" w:rsidRPr="008F4064" w:rsidRDefault="00403701" w:rsidP="00403701">
      <w:r w:rsidRPr="008F4064">
        <w:t xml:space="preserve">                 </w:t>
      </w:r>
      <w:r>
        <w:t xml:space="preserve">    (zodpovídá PaedDr. Hana Šebková</w:t>
      </w:r>
      <w:r w:rsidRPr="008F4064">
        <w:t>)</w:t>
      </w:r>
    </w:p>
    <w:p w:rsidR="00403701" w:rsidRPr="008F4064" w:rsidRDefault="00403701" w:rsidP="00403701"/>
    <w:p w:rsidR="00403701" w:rsidRPr="008F4064" w:rsidRDefault="00403701" w:rsidP="00403701">
      <w:r w:rsidRPr="008F4064">
        <w:rPr>
          <w:u w:val="single"/>
        </w:rPr>
        <w:t>Tělesná výchova</w:t>
      </w:r>
      <w:r w:rsidRPr="008F4064">
        <w:t xml:space="preserve"> – zdravý způsob života, relaxace, duševní hygiena, výchova</w:t>
      </w:r>
    </w:p>
    <w:p w:rsidR="00403701" w:rsidRPr="008F4064" w:rsidRDefault="00403701" w:rsidP="00403701">
      <w:r>
        <w:t>ke sportu (zodpovídá</w:t>
      </w:r>
      <w:r w:rsidRPr="008F4064">
        <w:t xml:space="preserve"> </w:t>
      </w:r>
      <w:r>
        <w:t>Bc.</w:t>
      </w:r>
      <w:r w:rsidRPr="008F4064">
        <w:t>M</w:t>
      </w:r>
      <w:r>
        <w:t>artin Šámal, Mgr. Alena Zázvorková</w:t>
      </w:r>
      <w:r w:rsidRPr="008F4064">
        <w:t xml:space="preserve"> )</w:t>
      </w:r>
    </w:p>
    <w:p w:rsidR="00403701" w:rsidRPr="008F4064" w:rsidRDefault="00403701" w:rsidP="00403701"/>
    <w:p w:rsidR="00403701" w:rsidRPr="001D379D" w:rsidRDefault="00403701" w:rsidP="00403701">
      <w:pPr>
        <w:rPr>
          <w:u w:val="single"/>
        </w:rPr>
      </w:pPr>
      <w:r w:rsidRPr="001D379D">
        <w:rPr>
          <w:u w:val="single"/>
        </w:rPr>
        <w:t>Výchova ke zdraví</w:t>
      </w:r>
    </w:p>
    <w:p w:rsidR="00403701" w:rsidRPr="001D379D" w:rsidRDefault="00403701" w:rsidP="00403701">
      <w:pPr>
        <w:rPr>
          <w:u w:val="single"/>
        </w:rPr>
      </w:pPr>
    </w:p>
    <w:p w:rsidR="00403701" w:rsidRPr="008F4064" w:rsidRDefault="00403701" w:rsidP="00403701">
      <w:r w:rsidRPr="008F4064">
        <w:t>Zdravý způsob života – prevence a odstraňování škodlivých návyků</w:t>
      </w:r>
    </w:p>
    <w:p w:rsidR="00403701" w:rsidRPr="008F4064" w:rsidRDefault="00403701" w:rsidP="00403701">
      <w:r w:rsidRPr="008F4064">
        <w:t>Stres – jak na něj</w:t>
      </w:r>
    </w:p>
    <w:p w:rsidR="00403701" w:rsidRPr="008F4064" w:rsidRDefault="00403701" w:rsidP="00403701">
      <w:r w:rsidRPr="008F4064">
        <w:t>Život bez drog – využití volného času, druhy drog, návykové látky, závislost, jak odmítnout  drogu</w:t>
      </w:r>
    </w:p>
    <w:p w:rsidR="00403701" w:rsidRPr="008F4064" w:rsidRDefault="00403701" w:rsidP="00403701">
      <w:r>
        <w:t>Priority – zdraví (</w:t>
      </w:r>
      <w:r w:rsidRPr="008F4064">
        <w:t>kontakt na Linku bezpečí, Dětská krizová centra)</w:t>
      </w:r>
    </w:p>
    <w:p w:rsidR="00403701" w:rsidRPr="008F4064" w:rsidRDefault="00403701" w:rsidP="00403701">
      <w:r w:rsidRPr="008F4064">
        <w:t>Civilizační choroby (HIV/AIDS)</w:t>
      </w:r>
    </w:p>
    <w:p w:rsidR="00403701" w:rsidRPr="008F4064" w:rsidRDefault="00403701" w:rsidP="00403701">
      <w:r w:rsidRPr="008F4064">
        <w:t>Sociální vztahy</w:t>
      </w:r>
    </w:p>
    <w:p w:rsidR="00403701" w:rsidRDefault="00403701" w:rsidP="00403701">
      <w:r w:rsidRPr="008F4064">
        <w:t>Asertivita</w:t>
      </w:r>
    </w:p>
    <w:p w:rsidR="00403701" w:rsidRDefault="00403701" w:rsidP="00403701"/>
    <w:p w:rsidR="00403701" w:rsidRDefault="00403701" w:rsidP="00403701"/>
    <w:p w:rsidR="00403701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t>Drogy a zákon – co dělat, když kamarád bere drogy, právní odpovědnost, trestní normy</w:t>
      </w:r>
    </w:p>
    <w:p w:rsidR="00403701" w:rsidRPr="008F4064" w:rsidRDefault="00403701" w:rsidP="00403701">
      <w:r w:rsidRPr="008F4064">
        <w:t>Sexuální výchova – zdravé sexuální chování, plánované rodičovství</w:t>
      </w:r>
    </w:p>
    <w:p w:rsidR="00403701" w:rsidRPr="008F4064" w:rsidRDefault="00403701" w:rsidP="00403701">
      <w:r w:rsidRPr="008F4064">
        <w:t>Pohlavní choroby – AIDS</w:t>
      </w:r>
    </w:p>
    <w:p w:rsidR="00403701" w:rsidRPr="008F4064" w:rsidRDefault="00403701" w:rsidP="00403701">
      <w:r w:rsidRPr="008F4064">
        <w:t>Dětská krizová centra – linka důvěry</w:t>
      </w:r>
    </w:p>
    <w:p w:rsidR="00403701" w:rsidRPr="008F4064" w:rsidRDefault="00403701" w:rsidP="00403701">
      <w:r w:rsidRPr="008F4064">
        <w:t>Duševní hygiena</w:t>
      </w:r>
    </w:p>
    <w:p w:rsidR="00403701" w:rsidRPr="008F4064" w:rsidRDefault="00403701" w:rsidP="00403701">
      <w:r w:rsidRPr="008F4064">
        <w:t>(zodpovídá Ing. Zdeňka Michovská)</w:t>
      </w:r>
    </w:p>
    <w:p w:rsidR="00403701" w:rsidRDefault="00403701" w:rsidP="00403701"/>
    <w:p w:rsidR="00403701" w:rsidRDefault="00403701" w:rsidP="00403701"/>
    <w:p w:rsidR="00403701" w:rsidRPr="001D379D" w:rsidRDefault="00403701" w:rsidP="00403701">
      <w:pPr>
        <w:rPr>
          <w:u w:val="single"/>
        </w:rPr>
      </w:pPr>
      <w:r w:rsidRPr="001D379D">
        <w:rPr>
          <w:u w:val="single"/>
        </w:rPr>
        <w:t xml:space="preserve">Občanská výchova  </w:t>
      </w:r>
    </w:p>
    <w:p w:rsidR="00403701" w:rsidRPr="008F4064" w:rsidRDefault="00403701" w:rsidP="00403701"/>
    <w:p w:rsidR="00403701" w:rsidRPr="008F4064" w:rsidRDefault="00403701" w:rsidP="00403701">
      <w:r w:rsidRPr="008F4064">
        <w:t>Sexuální výchova (Podoba lásky, choroby)</w:t>
      </w:r>
    </w:p>
    <w:p w:rsidR="00403701" w:rsidRPr="008F4064" w:rsidRDefault="00403701" w:rsidP="00403701">
      <w:r w:rsidRPr="008F4064">
        <w:t>Rodina – manželství, přátelství, láska</w:t>
      </w:r>
    </w:p>
    <w:p w:rsidR="00403701" w:rsidRPr="008F4064" w:rsidRDefault="00403701" w:rsidP="00403701">
      <w:r w:rsidRPr="008F4064">
        <w:t>Rasismus – nesnášenlivost</w:t>
      </w:r>
    </w:p>
    <w:p w:rsidR="00403701" w:rsidRPr="008F4064" w:rsidRDefault="00403701" w:rsidP="00403701">
      <w:r w:rsidRPr="008F4064">
        <w:t>Pozitivní životní cíle a hodnoty</w:t>
      </w:r>
    </w:p>
    <w:p w:rsidR="00403701" w:rsidRPr="008F4064" w:rsidRDefault="00403701" w:rsidP="00403701">
      <w:r w:rsidRPr="008F4064">
        <w:t>Volba povolání</w:t>
      </w:r>
    </w:p>
    <w:p w:rsidR="00403701" w:rsidRPr="008F4064" w:rsidRDefault="00403701" w:rsidP="00403701">
      <w:r w:rsidRPr="008F4064">
        <w:t>Volba životního partnera</w:t>
      </w:r>
    </w:p>
    <w:p w:rsidR="00403701" w:rsidRPr="008F4064" w:rsidRDefault="00403701" w:rsidP="00403701">
      <w:r>
        <w:t xml:space="preserve"> (zodpovídá Mgr. Šárka Medková</w:t>
      </w:r>
      <w:r w:rsidRPr="008F4064">
        <w:t>)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Default="00403701" w:rsidP="00403701"/>
    <w:p w:rsidR="00403701" w:rsidRPr="008F4064" w:rsidRDefault="00403701" w:rsidP="00403701">
      <w:pPr>
        <w:pStyle w:val="Nadpis2"/>
      </w:pPr>
      <w:r w:rsidRPr="008F4064">
        <w:t xml:space="preserve"> Úkoly pedagogických pracovníků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Vedení školy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koordinovat, pravidelně kontrolovat a vyhodnocovat preventivní činnost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spolupracovat s rodiči a institucemi, které se podílejí na preventivních aktivitách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ve spolupráci s třídními učiteli, metodikem prevence a výchovnou poradkyní řešit přestupky proti řádu školy, které souvisí s rizikovým chováním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zajišťovat informovanost a vzdělávání pedagogických pracovníků v oblasti prevence  rizikového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vést evidenci základních právních předpisů a norem, metodických pokynů a dalších důležitých materiálů</w:t>
      </w:r>
    </w:p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Pr="008F4064" w:rsidRDefault="00403701" w:rsidP="00403701">
      <w:pPr>
        <w:pStyle w:val="Nadpis3"/>
      </w:pPr>
      <w:r w:rsidRPr="008F4064">
        <w:lastRenderedPageBreak/>
        <w:t xml:space="preserve">      Metodik prevence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spolupracovat s vedením školy při plnění jeho úkolů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poskytovat vyučujícím a žákům odbornou pomoc a radu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zajišťovat a zprostředkovávat potřebnou literaturu, propagační, audiovizuální materiál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koordinovat postup při zjištění rizikového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informovat vedení školy a pedagogický sbor a rodičovskou veřejnost o nových poznatcích a zkušenostech z oblasti drogové prevence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účastnit se školení a seminářů s preventivní tématikou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>
        <w:t>spolupráce s PPP Litoměřice (</w:t>
      </w:r>
      <w:r w:rsidRPr="008F4064">
        <w:t>pravidelné setkání školních metodiků prevence)</w:t>
      </w:r>
    </w:p>
    <w:p w:rsidR="00403701" w:rsidRPr="008F4064" w:rsidRDefault="00403701" w:rsidP="00403701">
      <w:pPr>
        <w:pStyle w:val="Nadpis3"/>
      </w:pPr>
      <w:r w:rsidRPr="008F4064">
        <w:t>Výchovná poradkyně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zejména spolupracovat s rodiči (z</w:t>
      </w:r>
      <w:r>
        <w:t>ákonnými zástupci) a pedagogicko-</w:t>
      </w:r>
      <w:r w:rsidRPr="008F4064">
        <w:t>psychologickou poradnou při řešení problémů, které souvisí s rizikovým chováním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účastnit se školení a seminářů s preventivní tématikou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spolu s metodikem prevence působit jako styčný pracovník mezi žáky a učiteli, spolupracuje s metodikem prevence, vyučujícími, rodiči a ostatními institucemi, je styčným pracovníkem pro žáky školy, poskytuje jim prvotní poradenské služby</w:t>
      </w:r>
    </w:p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Všichni pedagogičtí pracovníci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neustále aktualizovat své poznatky a informace z oblasti drogových závislostí a návykových látek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 rámci možností svého vyučovacího předmětu řešit problematiku alkoholu, cigaret, ostatních návykových látek, šikanování, kriminality, záškoláctví a dalšího rizikového chování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 rámci možností svého předmětu zavádět do vyučování prvky etické a právní výchovy, výchovy ke zdravému životnímu stylu, preventivní výchovy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klást důraz na občanská a lidská práva a povinnosti, úctu k lidskému životu, toleranci, respekt k</w:t>
      </w:r>
      <w:r>
        <w:t> </w:t>
      </w:r>
      <w:r w:rsidRPr="008F4064">
        <w:t>odlišnosti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působit na žáky vlastním příkladem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>
        <w:t>neopomíjet a nepřecházet</w:t>
      </w:r>
      <w:r w:rsidRPr="008F4064">
        <w:t xml:space="preserve"> veškeré příznaky a projevy společensky nežádoucích jevů  či rodícího se problému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spolupodílet se na řešení výše zmíněných problémů s vedením školy, metodikem prevence, výchovnou poradkyní a příslušnými institucemi</w:t>
      </w:r>
    </w:p>
    <w:p w:rsidR="00403701" w:rsidRPr="008F4064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Pr="008F4064" w:rsidRDefault="00403701" w:rsidP="00403701">
      <w:pPr>
        <w:pStyle w:val="Nadpis2"/>
      </w:pPr>
      <w:r w:rsidRPr="008F4064">
        <w:t>Postup při řešení rizikového chování</w:t>
      </w:r>
    </w:p>
    <w:p w:rsidR="00403701" w:rsidRPr="008F4064" w:rsidRDefault="00403701" w:rsidP="00403701"/>
    <w:p w:rsidR="00403701" w:rsidRPr="00F25BA1" w:rsidRDefault="00403701" w:rsidP="00403701">
      <w:pPr>
        <w:rPr>
          <w:u w:val="single"/>
        </w:rPr>
      </w:pPr>
      <w:r w:rsidRPr="00F25BA1">
        <w:rPr>
          <w:u w:val="single"/>
        </w:rPr>
        <w:t>Strategie vyšetřování: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ro</w:t>
      </w:r>
      <w:r>
        <w:t>zhovor se zúčastněnými osobami</w:t>
      </w:r>
      <w:r w:rsidRPr="008F4064">
        <w:t xml:space="preserve"> </w:t>
      </w:r>
      <w:r>
        <w:t>(</w:t>
      </w:r>
      <w:r w:rsidRPr="008F4064">
        <w:t>s těmi, kteří upozornili, s oběťmi)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nalezení svědků    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rozhovory se svědky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zajištění bezpečí obětem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rozhovor s agresory, jejich případná konfrontace</w:t>
      </w:r>
    </w:p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Postup pedagoga a školy v případě konkrétního případu šikany</w:t>
      </w:r>
    </w:p>
    <w:p w:rsidR="00403701" w:rsidRPr="008F4064" w:rsidRDefault="00403701" w:rsidP="00403701">
      <w:pPr>
        <w:pStyle w:val="Nadpis3"/>
      </w:pP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zastav</w:t>
      </w:r>
      <w:r>
        <w:t>it násilí (</w:t>
      </w:r>
      <w:r w:rsidRPr="008F4064">
        <w:t>vyučující, eventuelně další osoba – kolega, školník)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postarat se o oběť, poskytnout j</w:t>
      </w:r>
      <w:r>
        <w:t>í nejnutnější pomoc a ochranu (</w:t>
      </w:r>
      <w:r w:rsidRPr="008F4064">
        <w:t>pocit bezpečí)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neprodleně informovat vedení školy, třídní učitele, výc</w:t>
      </w:r>
      <w:r>
        <w:t xml:space="preserve">hovnou poradkyni, event. další </w:t>
      </w:r>
      <w:r w:rsidRPr="008F4064">
        <w:t>vyučující prostřednictvím např. vyslaného žáka – nenechat třídu bez dozoru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>
        <w:t>zabráni domluvě třídy (</w:t>
      </w:r>
      <w:r w:rsidRPr="008F4064">
        <w:t>křivá výpověď) prostřednictvím dozoru ve třídě, v případě nutnosti rozdělit žáky do izolovaných skupin s</w:t>
      </w:r>
      <w:r>
        <w:t> </w:t>
      </w:r>
      <w:r w:rsidRPr="008F4064">
        <w:t>dozorem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 případě vážného zranění žáka zajistit lékařskou pomoc a ihned informovat rodiče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eventue</w:t>
      </w:r>
      <w:r>
        <w:t xml:space="preserve">lně škola informuje Policii ČR </w:t>
      </w:r>
      <w:r w:rsidRPr="008F4064">
        <w:t>a sociální odbor</w:t>
      </w:r>
    </w:p>
    <w:p w:rsidR="00403701" w:rsidRPr="008F4064" w:rsidRDefault="00403701" w:rsidP="00403701">
      <w:pPr>
        <w:pStyle w:val="Nadpis3"/>
      </w:pPr>
      <w:r w:rsidRPr="008F4064">
        <w:t>Postup pedagoga</w:t>
      </w:r>
      <w:r>
        <w:t xml:space="preserve"> př</w:t>
      </w:r>
      <w:r w:rsidRPr="008F4064">
        <w:t>i kouření ve škole, nebo areálu školy, při požití alkoholu ve škole, podezření z užití či distribuce drog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pedagogický pracovník zabrání žákovi v další konzumaci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sepíše s</w:t>
      </w:r>
      <w:r>
        <w:t>tručný zápis s vyjádřením žáka (</w:t>
      </w:r>
      <w:r w:rsidRPr="008F4064">
        <w:t>kde alkohol, drogu, cigaretu získal)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metodik prevenci si tento zápis založí do své agendy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 případě kouření provede zápis do žákovské knížky a projedná přestupek se zákonným zástupcem žáka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</w:t>
      </w:r>
      <w:r>
        <w:t xml:space="preserve"> případě alkoholu a drog </w:t>
      </w:r>
      <w:r w:rsidRPr="008F4064">
        <w:t>zajistí vyzvání zákonného zástupce, aby si přišel své dítě vyzvednout a n</w:t>
      </w:r>
      <w:r>
        <w:t>ásledné projednání přestupku (</w:t>
      </w:r>
      <w:r w:rsidRPr="008F4064">
        <w:t>snížená známka z chování)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při opakovaném či kombinovaném přestupku splní škola oznamovací povinnost a vyrozumí orgán sociálně právní ochrany dětí</w:t>
      </w:r>
    </w:p>
    <w:p w:rsidR="00403701" w:rsidRDefault="00403701" w:rsidP="00403701">
      <w:pPr>
        <w:pStyle w:val="Odstavecseseznamem"/>
        <w:numPr>
          <w:ilvl w:val="0"/>
          <w:numId w:val="2"/>
        </w:numPr>
      </w:pPr>
      <w:r w:rsidRPr="008F4064">
        <w:t>v případě drog vyrozumí škola Policii ČR</w:t>
      </w:r>
    </w:p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lastRenderedPageBreak/>
        <w:t>Postup pedagoga při krádeži a vandalismu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pedagogický pracovník sepíše záznam s vyjádřením žáka a výpovědí poškozeného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následuje zápis do žákovské knížky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projednání přestupku se zákonným zástupcem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>
        <w:t>snížená známka z chování (</w:t>
      </w:r>
      <w:r w:rsidRPr="008F4064">
        <w:t>dle závažnosti – přizvání Policie ČR)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informování orgánu sociálně právní ochrany dítěte</w:t>
      </w:r>
    </w:p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Postup pedagoga při záškoláctví</w:t>
      </w:r>
    </w:p>
    <w:p w:rsidR="00403701" w:rsidRPr="008F4064" w:rsidRDefault="00403701" w:rsidP="00403701"/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rodič je povinen omluvit nepřítomnost žáka do 3 dnů v souladu se školním řádem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pokud tak neučiní, má žák neomluvené hodiny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 xml:space="preserve">při podezření na záškoláctví je zákonný zástupce vyzván k návštěvě školy, kde je s ním záškoláctví projednáno </w:t>
      </w:r>
    </w:p>
    <w:p w:rsidR="00403701" w:rsidRPr="008F4064" w:rsidRDefault="00403701" w:rsidP="00403701">
      <w:pPr>
        <w:pStyle w:val="Odstavecseseznamem"/>
        <w:numPr>
          <w:ilvl w:val="0"/>
          <w:numId w:val="2"/>
        </w:numPr>
      </w:pPr>
      <w:r w:rsidRPr="008F4064">
        <w:t>v případě, že k nápravě nedojde, je informován orgán sociálně právní ochrany dítěte</w:t>
      </w:r>
    </w:p>
    <w:p w:rsidR="00403701" w:rsidRPr="008F4064" w:rsidRDefault="00403701" w:rsidP="00403701"/>
    <w:p w:rsidR="00403701" w:rsidRPr="008F4064" w:rsidRDefault="00403701" w:rsidP="00403701">
      <w:r w:rsidRPr="008F406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701" w:rsidRPr="008F4064" w:rsidRDefault="00403701" w:rsidP="00403701"/>
    <w:p w:rsidR="00403701" w:rsidRDefault="00403701" w:rsidP="00403701">
      <w:pPr>
        <w:pStyle w:val="Nadpis2"/>
      </w:pPr>
      <w:r w:rsidRPr="008F4064">
        <w:t>Metodické a učební materiály</w:t>
      </w:r>
    </w:p>
    <w:p w:rsidR="00403701" w:rsidRDefault="00403701" w:rsidP="00403701"/>
    <w:p w:rsidR="00403701" w:rsidRPr="008F4064" w:rsidRDefault="00403701" w:rsidP="00403701">
      <w:pPr>
        <w:pStyle w:val="Nadpis3"/>
        <w:rPr>
          <w:i/>
          <w:iCs/>
        </w:rPr>
      </w:pPr>
      <w:r w:rsidRPr="008F4064">
        <w:t>Interaktivní výukový program</w:t>
      </w:r>
    </w:p>
    <w:p w:rsidR="00403701" w:rsidRPr="008F4064" w:rsidRDefault="00403701" w:rsidP="00403701"/>
    <w:p w:rsidR="00403701" w:rsidRPr="008F4064" w:rsidRDefault="00403701" w:rsidP="00403701">
      <w:r w:rsidRPr="008F4064">
        <w:t>Drogy trochu jinak</w:t>
      </w:r>
      <w:r>
        <w:t xml:space="preserve"> – </w:t>
      </w:r>
      <w:r w:rsidRPr="008F4064">
        <w:t>škola zakoupila</w:t>
      </w:r>
      <w:r>
        <w:t xml:space="preserve"> licenci k užívání interaktivního </w:t>
      </w:r>
      <w:r w:rsidRPr="008F4064">
        <w:t>výukového  programu, který umožňuje žákům získat informace o drogách formou hry</w:t>
      </w:r>
    </w:p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t>Videokazety a CD</w:t>
      </w:r>
    </w:p>
    <w:p w:rsidR="00403701" w:rsidRPr="008F4064" w:rsidRDefault="00403701" w:rsidP="00403701"/>
    <w:p w:rsidR="00403701" w:rsidRPr="008F4064" w:rsidRDefault="00403701" w:rsidP="00403701">
      <w:r w:rsidRPr="008F4064">
        <w:t>Láska je láska aneb moderní encyklopedie lidské sexuality</w:t>
      </w:r>
    </w:p>
    <w:p w:rsidR="00403701" w:rsidRPr="008F4064" w:rsidRDefault="00403701" w:rsidP="00403701">
      <w:r w:rsidRPr="008F4064">
        <w:t>Řekni drogám ne!</w:t>
      </w:r>
    </w:p>
    <w:p w:rsidR="00403701" w:rsidRPr="008F4064" w:rsidRDefault="00403701" w:rsidP="00403701">
      <w:r w:rsidRPr="008F4064">
        <w:t>Oči hadů I.</w:t>
      </w:r>
    </w:p>
    <w:p w:rsidR="00403701" w:rsidRPr="008F4064" w:rsidRDefault="00403701" w:rsidP="00403701">
      <w:r w:rsidRPr="008F4064">
        <w:t>Oči hadů II.</w:t>
      </w:r>
    </w:p>
    <w:p w:rsidR="00403701" w:rsidRPr="008F4064" w:rsidRDefault="00403701" w:rsidP="00403701">
      <w:r w:rsidRPr="008F4064">
        <w:t>Na cestě</w:t>
      </w:r>
    </w:p>
    <w:p w:rsidR="00403701" w:rsidRPr="008F4064" w:rsidRDefault="00403701" w:rsidP="00403701">
      <w:r w:rsidRPr="008F4064">
        <w:t xml:space="preserve">Láska ano – děti ještě ne </w:t>
      </w:r>
    </w:p>
    <w:p w:rsidR="00403701" w:rsidRPr="008F4064" w:rsidRDefault="00403701" w:rsidP="00403701">
      <w:r w:rsidRPr="008F4064">
        <w:t>Ochrana reprodukčního zdraví a prevence HIV/AIDS</w:t>
      </w:r>
    </w:p>
    <w:p w:rsidR="00403701" w:rsidRPr="008F4064" w:rsidRDefault="00403701" w:rsidP="00403701">
      <w:r w:rsidRPr="008F4064">
        <w:t>Pravda o drogách</w:t>
      </w:r>
    </w:p>
    <w:p w:rsidR="00403701" w:rsidRPr="008F4064" w:rsidRDefault="00403701" w:rsidP="00403701"/>
    <w:p w:rsidR="00403701" w:rsidRPr="008F4064" w:rsidRDefault="00403701" w:rsidP="00403701">
      <w:pPr>
        <w:pStyle w:val="Nadpis3"/>
      </w:pPr>
      <w:r w:rsidRPr="008F4064">
        <w:lastRenderedPageBreak/>
        <w:t>Komiksové příběhy na CD</w:t>
      </w:r>
    </w:p>
    <w:p w:rsidR="00403701" w:rsidRPr="008F4064" w:rsidRDefault="00403701" w:rsidP="00403701">
      <w:pPr>
        <w:pStyle w:val="Nadpis3"/>
      </w:pPr>
    </w:p>
    <w:p w:rsidR="00403701" w:rsidRPr="008F4064" w:rsidRDefault="00403701" w:rsidP="00403701">
      <w:r w:rsidRPr="008F4064">
        <w:t>Agrese</w:t>
      </w:r>
    </w:p>
    <w:p w:rsidR="00403701" w:rsidRPr="008F4064" w:rsidRDefault="00403701" w:rsidP="00403701">
      <w:pPr>
        <w:rPr>
          <w:i/>
          <w:iCs/>
        </w:rPr>
      </w:pPr>
      <w:r w:rsidRPr="008F4064">
        <w:t>Kouření</w:t>
      </w:r>
    </w:p>
    <w:p w:rsidR="00403701" w:rsidRPr="008F4064" w:rsidRDefault="00403701" w:rsidP="00403701">
      <w:pPr>
        <w:rPr>
          <w:i/>
          <w:iCs/>
        </w:rPr>
      </w:pPr>
      <w:r w:rsidRPr="008F4064">
        <w:t>Sklenička</w:t>
      </w:r>
    </w:p>
    <w:p w:rsidR="00403701" w:rsidRPr="008F4064" w:rsidRDefault="00403701" w:rsidP="00403701">
      <w:pPr>
        <w:rPr>
          <w:i/>
          <w:iCs/>
        </w:rPr>
      </w:pPr>
      <w:r w:rsidRPr="008F4064">
        <w:t>Láska z netu</w:t>
      </w:r>
    </w:p>
    <w:p w:rsidR="00403701" w:rsidRPr="008F4064" w:rsidRDefault="00403701" w:rsidP="00403701">
      <w:pPr>
        <w:rPr>
          <w:i/>
          <w:iCs/>
        </w:rPr>
      </w:pPr>
      <w:r w:rsidRPr="008F4064">
        <w:t>Rasismus</w:t>
      </w:r>
    </w:p>
    <w:p w:rsidR="00403701" w:rsidRPr="008F4064" w:rsidRDefault="00403701" w:rsidP="00403701">
      <w:pPr>
        <w:rPr>
          <w:i/>
          <w:iCs/>
        </w:rPr>
      </w:pPr>
      <w:r w:rsidRPr="008F4064">
        <w:t>Záškoláctví</w:t>
      </w:r>
    </w:p>
    <w:p w:rsidR="00403701" w:rsidRPr="008F4064" w:rsidRDefault="00403701" w:rsidP="00403701">
      <w:pPr>
        <w:rPr>
          <w:i/>
          <w:iCs/>
        </w:rPr>
      </w:pPr>
      <w:r w:rsidRPr="008F4064">
        <w:t>Temná síla</w:t>
      </w:r>
    </w:p>
    <w:p w:rsidR="00403701" w:rsidRDefault="00403701" w:rsidP="00403701">
      <w:pPr>
        <w:rPr>
          <w:i/>
          <w:iCs/>
        </w:rPr>
      </w:pPr>
      <w:r w:rsidRPr="008F4064">
        <w:t>Dvojčata</w:t>
      </w:r>
      <w:r w:rsidRPr="008F4064">
        <w:rPr>
          <w:i/>
          <w:iCs/>
        </w:rPr>
        <w:t xml:space="preserve"> </w:t>
      </w:r>
    </w:p>
    <w:p w:rsidR="00403701" w:rsidRPr="008F4064" w:rsidRDefault="00403701" w:rsidP="00403701">
      <w:pPr>
        <w:pStyle w:val="Nadpis3"/>
      </w:pPr>
      <w:r w:rsidRPr="008F4064">
        <w:t>Brožurky a knihy</w:t>
      </w:r>
    </w:p>
    <w:p w:rsidR="00403701" w:rsidRPr="008F4064" w:rsidRDefault="00403701" w:rsidP="00403701"/>
    <w:p w:rsidR="00403701" w:rsidRPr="008F4064" w:rsidRDefault="00403701" w:rsidP="00403701">
      <w:r w:rsidRPr="008F4064">
        <w:t>Mládež a kouření</w:t>
      </w:r>
    </w:p>
    <w:p w:rsidR="00403701" w:rsidRPr="008F4064" w:rsidRDefault="00403701" w:rsidP="00403701">
      <w:r w:rsidRPr="008F4064">
        <w:t>Po dobrém nebo po zlém?  O výchovných odměnách a trestech.</w:t>
      </w:r>
    </w:p>
    <w:p w:rsidR="00403701" w:rsidRPr="008F4064" w:rsidRDefault="00403701" w:rsidP="00403701">
      <w:r w:rsidRPr="008F4064">
        <w:t>Jak zacházet s agresivitou</w:t>
      </w:r>
    </w:p>
    <w:p w:rsidR="00403701" w:rsidRPr="008F4064" w:rsidRDefault="00403701" w:rsidP="00403701">
      <w:r w:rsidRPr="008F4064">
        <w:t>Výchova k toleranci a rasismu</w:t>
      </w:r>
    </w:p>
    <w:p w:rsidR="00403701" w:rsidRPr="008F4064" w:rsidRDefault="00403701" w:rsidP="00403701">
      <w:r w:rsidRPr="008F4064">
        <w:t>Proč?</w:t>
      </w:r>
    </w:p>
    <w:p w:rsidR="00403701" w:rsidRPr="008F4064" w:rsidRDefault="00403701" w:rsidP="00403701">
      <w:r w:rsidRPr="008F4064">
        <w:t>Drogy. Jak vlastně vypadají?</w:t>
      </w:r>
    </w:p>
    <w:p w:rsidR="00403701" w:rsidRPr="008F4064" w:rsidRDefault="00403701" w:rsidP="00403701">
      <w:r w:rsidRPr="008F4064">
        <w:t>Drogová závislost</w:t>
      </w:r>
    </w:p>
    <w:p w:rsidR="00403701" w:rsidRPr="008F4064" w:rsidRDefault="00403701" w:rsidP="00403701">
      <w:r w:rsidRPr="008F4064">
        <w:t>Drogy. Poznej svého nepřítele.</w:t>
      </w:r>
    </w:p>
    <w:p w:rsidR="00403701" w:rsidRPr="008F4064" w:rsidRDefault="00403701" w:rsidP="00403701">
      <w:r w:rsidRPr="008F4064">
        <w:t>Tajná zpráva z planety X – III  ( alkohol, drogy, hry)</w:t>
      </w:r>
    </w:p>
    <w:p w:rsidR="00403701" w:rsidRPr="008F4064" w:rsidRDefault="00403701" w:rsidP="00403701">
      <w:r w:rsidRPr="008F4064">
        <w:t>Jak chránit děti před návykovými látkami</w:t>
      </w:r>
    </w:p>
    <w:p w:rsidR="00403701" w:rsidRPr="008F4064" w:rsidRDefault="00403701" w:rsidP="00403701">
      <w:r w:rsidRPr="008F4064">
        <w:t>Problematika dětské pornografie a její prevence na škole</w:t>
      </w:r>
    </w:p>
    <w:p w:rsidR="00403701" w:rsidRPr="008F4064" w:rsidRDefault="00403701" w:rsidP="00403701">
      <w:r w:rsidRPr="008F4064">
        <w:t>Poruchy přijmu potravy</w:t>
      </w:r>
    </w:p>
    <w:p w:rsidR="00403701" w:rsidRPr="008F4064" w:rsidRDefault="00403701" w:rsidP="00403701">
      <w:r w:rsidRPr="008F4064">
        <w:t>Na cestě k vlastní rodině</w:t>
      </w:r>
    </w:p>
    <w:p w:rsidR="00403701" w:rsidRPr="008F4064" w:rsidRDefault="00403701" w:rsidP="00403701">
      <w:r w:rsidRPr="008F4064">
        <w:t>Andělé na jehle netančí</w:t>
      </w:r>
    </w:p>
    <w:p w:rsidR="00403701" w:rsidRPr="008F4064" w:rsidRDefault="00403701" w:rsidP="00403701">
      <w:r w:rsidRPr="008F4064">
        <w:t>Desatero prevence vzniků závislostí aneb „Řekni drogám ne“</w:t>
      </w:r>
    </w:p>
    <w:p w:rsidR="00403701" w:rsidRPr="008F4064" w:rsidRDefault="00403701" w:rsidP="00403701">
      <w:r w:rsidRPr="008F4064">
        <w:t>Prevence šikanování ve školách</w:t>
      </w:r>
    </w:p>
    <w:p w:rsidR="00403701" w:rsidRPr="008F4064" w:rsidRDefault="00403701" w:rsidP="00403701">
      <w:r w:rsidRPr="008F4064">
        <w:t>Ochrana reprodukčního zdraví</w:t>
      </w:r>
    </w:p>
    <w:p w:rsidR="00403701" w:rsidRPr="008F4064" w:rsidRDefault="00403701" w:rsidP="00403701">
      <w:r w:rsidRPr="008F4064">
        <w:t>Pravda o drogách</w:t>
      </w:r>
    </w:p>
    <w:p w:rsidR="00403701" w:rsidRPr="008F4064" w:rsidRDefault="00403701" w:rsidP="00403701">
      <w:r w:rsidRPr="008F4064">
        <w:t>Interpersonální násilí na dětech</w:t>
      </w:r>
    </w:p>
    <w:p w:rsidR="00403701" w:rsidRDefault="00403701" w:rsidP="00403701"/>
    <w:p w:rsidR="00403701" w:rsidRPr="0007750D" w:rsidRDefault="00403701" w:rsidP="00403701">
      <w:pPr>
        <w:pStyle w:val="Nadpis3"/>
      </w:pPr>
      <w:r w:rsidRPr="0007750D">
        <w:t>Preventivní pomůcky</w:t>
      </w:r>
    </w:p>
    <w:p w:rsidR="00403701" w:rsidRDefault="00403701" w:rsidP="00403701">
      <w:pPr>
        <w:jc w:val="left"/>
      </w:pPr>
      <w:r>
        <w:t xml:space="preserve">Resuscitační model </w:t>
      </w:r>
    </w:p>
    <w:p w:rsidR="00403701" w:rsidRDefault="00403701" w:rsidP="00403701">
      <w:pPr>
        <w:jc w:val="left"/>
      </w:pPr>
      <w:r>
        <w:t xml:space="preserve">Materiály pro první pomoc </w:t>
      </w:r>
    </w:p>
    <w:p w:rsidR="00403701" w:rsidRDefault="00403701" w:rsidP="00403701">
      <w:pPr>
        <w:jc w:val="left"/>
      </w:pPr>
      <w:r>
        <w:t>Dřevěná výživová pyramida a napodobeniny potravin</w:t>
      </w:r>
    </w:p>
    <w:p w:rsidR="00403701" w:rsidRPr="001D76C1" w:rsidRDefault="00403701" w:rsidP="00403701">
      <w:pPr>
        <w:jc w:val="left"/>
      </w:pPr>
      <w:r>
        <w:t>Preventivní desková hra -  Cesta labyrintem</w:t>
      </w:r>
    </w:p>
    <w:p w:rsidR="00403701" w:rsidRDefault="00403701" w:rsidP="00403701">
      <w:pPr>
        <w:pStyle w:val="Odstavecseseznamem"/>
      </w:pPr>
    </w:p>
    <w:p w:rsidR="00403701" w:rsidRDefault="00403701" w:rsidP="00403701"/>
    <w:p w:rsidR="00403701" w:rsidRPr="008F4064" w:rsidRDefault="00403701" w:rsidP="00403701"/>
    <w:p w:rsidR="00403701" w:rsidRPr="008F4064" w:rsidRDefault="00403701" w:rsidP="00403701">
      <w:pPr>
        <w:pStyle w:val="Nadpis2"/>
      </w:pPr>
      <w:r>
        <w:lastRenderedPageBreak/>
        <w:t>Spolupráce</w:t>
      </w:r>
    </w:p>
    <w:p w:rsidR="00403701" w:rsidRPr="008F4064" w:rsidRDefault="00403701" w:rsidP="00403701"/>
    <w:p w:rsidR="00403701" w:rsidRPr="008F4064" w:rsidRDefault="00403701" w:rsidP="00403701">
      <w:r w:rsidRPr="008F4064">
        <w:t>Městská policie Roudnice nad Labem</w:t>
      </w:r>
    </w:p>
    <w:p w:rsidR="00403701" w:rsidRPr="008F4064" w:rsidRDefault="00403701" w:rsidP="00403701">
      <w:r w:rsidRPr="008F4064">
        <w:t>Úřad práce Roudnice nad Labem</w:t>
      </w:r>
    </w:p>
    <w:p w:rsidR="00403701" w:rsidRPr="008F4064" w:rsidRDefault="00403701" w:rsidP="00403701">
      <w:r w:rsidRPr="008F4064">
        <w:t>Sociální úřad – Bc. Monika Legnerová</w:t>
      </w:r>
    </w:p>
    <w:p w:rsidR="00403701" w:rsidRPr="008F4064" w:rsidRDefault="00403701" w:rsidP="00403701">
      <w:r w:rsidRPr="008F4064">
        <w:t>Mudr. Eva Chocholatá – kožní lékař</w:t>
      </w:r>
    </w:p>
    <w:p w:rsidR="00403701" w:rsidRPr="008F4064" w:rsidRDefault="00403701" w:rsidP="00403701">
      <w:r w:rsidRPr="008F4064">
        <w:t xml:space="preserve">Policie ČR ( p. Veselý, pí. Romová, pí Kofrová) </w:t>
      </w:r>
    </w:p>
    <w:p w:rsidR="00403701" w:rsidRPr="008F4064" w:rsidRDefault="00403701" w:rsidP="00403701">
      <w:r w:rsidRPr="008F4064">
        <w:t>PPPÚK Litoměřice – Mgr. Kateřina Davídková</w:t>
      </w:r>
    </w:p>
    <w:p w:rsidR="00403701" w:rsidRPr="008F4064" w:rsidRDefault="00403701" w:rsidP="00403701">
      <w:r w:rsidRPr="008F4064">
        <w:t>Psychiatrická léčebna Horní Beřkovice</w:t>
      </w:r>
    </w:p>
    <w:p w:rsidR="00403701" w:rsidRPr="008F4064" w:rsidRDefault="00403701" w:rsidP="00403701">
      <w:r w:rsidRPr="008F4064">
        <w:t xml:space="preserve">K-centrum Litoměřice </w:t>
      </w:r>
    </w:p>
    <w:p w:rsidR="00403701" w:rsidRPr="008F4064" w:rsidRDefault="00403701" w:rsidP="00403701">
      <w:r w:rsidRPr="008F4064">
        <w:t>Organizace Zdravá 5, Mobilní herna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 w:rsidRPr="008F4064">
        <w:t>S Minimálním preventivním programem jsou seznámeni všichni pedagogičtí pracovníci, kopie je umístěna na nástěnce ve sborovně. Originál je založen v ředitelně a u školního metodika prevence. Ak</w:t>
      </w:r>
      <w:r>
        <w:t>tuální informace z oblasti prevence jsou umístěny</w:t>
      </w:r>
      <w:r w:rsidRPr="008F4064">
        <w:t xml:space="preserve"> na nástěnku </w:t>
      </w:r>
      <w:r>
        <w:t>sborovny a sděleny učitelům</w:t>
      </w:r>
      <w:r w:rsidRPr="008F4064">
        <w:t xml:space="preserve"> </w:t>
      </w:r>
      <w:r>
        <w:t xml:space="preserve">na poradách a </w:t>
      </w:r>
      <w:r w:rsidRPr="008F4064">
        <w:t>klasifikačních poradách.</w:t>
      </w:r>
    </w:p>
    <w:p w:rsidR="00403701" w:rsidRPr="008F4064" w:rsidRDefault="00403701" w:rsidP="00403701">
      <w:r w:rsidRPr="008F4064">
        <w:t>Na konci školního roku bude vyhodnocena účinnost tohoto MPP.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>
      <w:r>
        <w:t>Dne:  4. září 2016</w:t>
      </w:r>
    </w:p>
    <w:p w:rsidR="00403701" w:rsidRPr="008F4064" w:rsidRDefault="00403701" w:rsidP="00403701"/>
    <w:p w:rsidR="00403701" w:rsidRDefault="00403701" w:rsidP="00403701">
      <w:r w:rsidRPr="008F4064">
        <w:t xml:space="preserve">Schválila:    </w:t>
      </w:r>
      <w:r>
        <w:t xml:space="preserve">Mgr. Alena Machová, ředitelka školy    </w:t>
      </w:r>
    </w:p>
    <w:p w:rsidR="00403701" w:rsidRDefault="00403701" w:rsidP="00403701"/>
    <w:p w:rsidR="00403701" w:rsidRDefault="00403701" w:rsidP="00403701">
      <w:r>
        <w:t>……………………………………….</w:t>
      </w:r>
      <w:r w:rsidRPr="008F4064">
        <w:t xml:space="preserve">              </w:t>
      </w:r>
    </w:p>
    <w:p w:rsidR="00403701" w:rsidRDefault="00403701" w:rsidP="00403701"/>
    <w:p w:rsidR="00403701" w:rsidRDefault="00403701" w:rsidP="00403701">
      <w:r>
        <w:t xml:space="preserve"> Vypracovala:  Mgr</w:t>
      </w:r>
      <w:r w:rsidRPr="008F4064">
        <w:t>. Eva Matuščínová</w:t>
      </w:r>
      <w:r>
        <w:t>, školní metodik prevence</w:t>
      </w:r>
    </w:p>
    <w:p w:rsidR="00403701" w:rsidRDefault="00403701" w:rsidP="00403701"/>
    <w:p w:rsidR="00403701" w:rsidRPr="008F4064" w:rsidRDefault="00403701" w:rsidP="00403701">
      <w:r>
        <w:t>………………………………………</w:t>
      </w:r>
    </w:p>
    <w:p w:rsidR="00403701" w:rsidRPr="008F4064" w:rsidRDefault="00403701" w:rsidP="00403701">
      <w:r w:rsidRPr="008F4064">
        <w:t xml:space="preserve">     </w:t>
      </w:r>
      <w:r>
        <w:t xml:space="preserve">               </w:t>
      </w:r>
      <w:r w:rsidRPr="008F4064">
        <w:t xml:space="preserve">                                                       </w:t>
      </w:r>
      <w:r>
        <w:t xml:space="preserve">         </w:t>
      </w:r>
    </w:p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Pr="008F4064" w:rsidRDefault="00403701" w:rsidP="00403701"/>
    <w:p w:rsidR="00403701" w:rsidRDefault="00403701" w:rsidP="00403701"/>
    <w:p w:rsidR="00691582" w:rsidRDefault="00691582"/>
    <w:sectPr w:rsidR="00691582" w:rsidSect="00BC5171">
      <w:footerReference w:type="default" r:id="rId7"/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867"/>
      <w:docPartObj>
        <w:docPartGallery w:val="Page Numbers (Bottom of Page)"/>
        <w:docPartUnique/>
      </w:docPartObj>
    </w:sdtPr>
    <w:sdtEndPr/>
    <w:sdtContent>
      <w:p w:rsidR="00D03417" w:rsidRDefault="005339FA" w:rsidP="0007750D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701">
          <w:rPr>
            <w:noProof/>
          </w:rPr>
          <w:t>1</w:t>
        </w:r>
        <w:r>
          <w:fldChar w:fldCharType="end"/>
        </w:r>
      </w:p>
    </w:sdtContent>
  </w:sdt>
  <w:p w:rsidR="00D03417" w:rsidRDefault="005339FA" w:rsidP="0007750D"/>
  <w:p w:rsidR="00C37513" w:rsidRDefault="005339FA"/>
  <w:p w:rsidR="00C37513" w:rsidRDefault="005339FA" w:rsidP="001D379D"/>
  <w:p w:rsidR="00C37513" w:rsidRDefault="005339FA" w:rsidP="001D379D"/>
  <w:p w:rsidR="00C37513" w:rsidRDefault="005339FA" w:rsidP="001D379D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AF2"/>
    <w:multiLevelType w:val="hybridMultilevel"/>
    <w:tmpl w:val="5D40E202"/>
    <w:lvl w:ilvl="0" w:tplc="EEDAB2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7446"/>
    <w:multiLevelType w:val="hybridMultilevel"/>
    <w:tmpl w:val="AD58B044"/>
    <w:lvl w:ilvl="0" w:tplc="84BE0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76409"/>
    <w:multiLevelType w:val="multilevel"/>
    <w:tmpl w:val="C4440A8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5"/>
        </w:tabs>
        <w:ind w:left="715" w:hanging="431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3701"/>
    <w:rsid w:val="00403701"/>
    <w:rsid w:val="005339FA"/>
    <w:rsid w:val="0069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4037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3701"/>
    <w:pPr>
      <w:keepNext/>
      <w:numPr>
        <w:numId w:val="1"/>
      </w:numPr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03701"/>
    <w:pPr>
      <w:keepNext/>
      <w:numPr>
        <w:ilvl w:val="1"/>
        <w:numId w:val="1"/>
      </w:numPr>
      <w:tabs>
        <w:tab w:val="clear" w:pos="715"/>
        <w:tab w:val="num" w:pos="828"/>
      </w:tabs>
      <w:spacing w:before="240" w:after="60"/>
      <w:ind w:left="828"/>
      <w:outlineLvl w:val="1"/>
    </w:pPr>
    <w:rPr>
      <w:rFonts w:cs="Arial"/>
      <w:b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40370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403701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0370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03701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0370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40370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0370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3701"/>
    <w:rPr>
      <w:rFonts w:ascii="Times New Roman" w:eastAsia="Times New Roman" w:hAnsi="Times New Roman" w:cs="Arial"/>
      <w:b/>
      <w:bCs/>
      <w:color w:val="000000"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03701"/>
    <w:rPr>
      <w:rFonts w:ascii="Times New Roman" w:eastAsia="Times New Roman" w:hAnsi="Times New Roman" w:cs="Arial"/>
      <w:b/>
      <w:bCs/>
      <w:i/>
      <w:iCs/>
      <w:color w:val="000000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03701"/>
    <w:rPr>
      <w:rFonts w:ascii="Times New Roman" w:eastAsia="Times New Roman" w:hAnsi="Times New Roman" w:cs="Arial"/>
      <w:b/>
      <w:bCs/>
      <w:color w:val="000000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03701"/>
    <w:rPr>
      <w:rFonts w:ascii="Times New Roman" w:eastAsia="Times New Roman" w:hAnsi="Times New Roman" w:cs="Times New Roman"/>
      <w:b/>
      <w:bCs/>
      <w:color w:val="000000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0370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403701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03701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403701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403701"/>
    <w:rPr>
      <w:rFonts w:ascii="Times New Roman" w:eastAsia="Times New Roman" w:hAnsi="Times New Roman" w:cs="Arial"/>
      <w:bCs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40370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03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3701"/>
    <w:rPr>
      <w:rFonts w:ascii="Times New Roman" w:eastAsia="Times New Roman" w:hAnsi="Times New Roman" w:cs="Times New Roman"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03701"/>
    <w:rPr>
      <w:color w:val="0000FF" w:themeColor="hyperlink"/>
      <w:u w:val="single"/>
    </w:rPr>
  </w:style>
  <w:style w:type="table" w:styleId="Mkatabulky">
    <w:name w:val="Table Grid"/>
    <w:basedOn w:val="Normlntabulka"/>
    <w:uiPriority w:val="99"/>
    <w:rsid w:val="00403701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straskov.wz.cz" TargetMode="External"/><Relationship Id="rId5" Type="http://schemas.openxmlformats.org/officeDocument/2006/relationships/hyperlink" Target="mailto:machova.zs.straskov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2744</Words>
  <Characters>16190</Characters>
  <Application>Microsoft Office Word</Application>
  <DocSecurity>0</DocSecurity>
  <Lines>134</Lines>
  <Paragraphs>37</Paragraphs>
  <ScaleCrop>false</ScaleCrop>
  <Company>Hewlett-Packard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Matuščínová</dc:creator>
  <cp:lastModifiedBy>Eva Matuščínová</cp:lastModifiedBy>
  <cp:revision>2</cp:revision>
  <dcterms:created xsi:type="dcterms:W3CDTF">2016-10-12T15:33:00Z</dcterms:created>
  <dcterms:modified xsi:type="dcterms:W3CDTF">2016-10-12T15:33:00Z</dcterms:modified>
</cp:coreProperties>
</file>